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304"/>
        <w:tblW w:w="15699" w:type="dxa"/>
        <w:tblLook w:val="04A0" w:firstRow="1" w:lastRow="0" w:firstColumn="1" w:lastColumn="0" w:noHBand="0" w:noVBand="1"/>
      </w:tblPr>
      <w:tblGrid>
        <w:gridCol w:w="506"/>
        <w:gridCol w:w="3240"/>
        <w:gridCol w:w="2820"/>
        <w:gridCol w:w="3038"/>
        <w:gridCol w:w="3037"/>
        <w:gridCol w:w="3058"/>
      </w:tblGrid>
      <w:tr w:rsidR="00431DB5" w:rsidRPr="009E3ECD" w14:paraId="365EA5ED" w14:textId="77777777" w:rsidTr="0204F897">
        <w:trPr>
          <w:trHeight w:val="271"/>
        </w:trPr>
        <w:tc>
          <w:tcPr>
            <w:tcW w:w="506" w:type="dxa"/>
          </w:tcPr>
          <w:p w14:paraId="35BBC9AB" w14:textId="77777777" w:rsidR="00573981" w:rsidRPr="009E3ECD" w:rsidRDefault="00573981" w:rsidP="00573981">
            <w:pPr>
              <w:rPr>
                <w:rFonts w:cs="Arial"/>
              </w:rPr>
            </w:pPr>
          </w:p>
        </w:tc>
        <w:tc>
          <w:tcPr>
            <w:tcW w:w="3240" w:type="dxa"/>
            <w:shd w:val="clear" w:color="auto" w:fill="FDCC73"/>
          </w:tcPr>
          <w:p w14:paraId="05B097A5" w14:textId="4E082E8A" w:rsidR="00573981" w:rsidRPr="009572F9" w:rsidRDefault="2D000922" w:rsidP="0204F897">
            <w:pPr>
              <w:jc w:val="center"/>
              <w:rPr>
                <w:rFonts w:cs="Arial"/>
                <w:b/>
                <w:bCs/>
                <w:sz w:val="24"/>
                <w:szCs w:val="24"/>
              </w:rPr>
            </w:pPr>
            <w:r w:rsidRPr="0204F897">
              <w:rPr>
                <w:b/>
                <w:bCs/>
                <w:sz w:val="24"/>
                <w:szCs w:val="24"/>
              </w:rPr>
              <w:t>Sturminster</w:t>
            </w:r>
            <w:r w:rsidRPr="0204F897">
              <w:rPr>
                <w:rFonts w:cs="Arial"/>
                <w:b/>
                <w:bCs/>
                <w:sz w:val="24"/>
                <w:szCs w:val="24"/>
              </w:rPr>
              <w:t xml:space="preserve"> Newt</w:t>
            </w:r>
            <w:r w:rsidR="3CC08845" w:rsidRPr="0204F897">
              <w:rPr>
                <w:rFonts w:cs="Arial"/>
                <w:b/>
                <w:bCs/>
                <w:sz w:val="24"/>
                <w:szCs w:val="24"/>
              </w:rPr>
              <w:t xml:space="preserve">on </w:t>
            </w:r>
          </w:p>
          <w:p w14:paraId="0034846F" w14:textId="26981C7F" w:rsidR="00573981" w:rsidRPr="009572F9" w:rsidRDefault="27DB4493" w:rsidP="0204F897">
            <w:pPr>
              <w:jc w:val="center"/>
              <w:rPr>
                <w:rFonts w:eastAsia="Calibri"/>
                <w:b/>
                <w:bCs/>
                <w:sz w:val="24"/>
                <w:szCs w:val="24"/>
              </w:rPr>
            </w:pPr>
            <w:r w:rsidRPr="0204F897">
              <w:rPr>
                <w:rFonts w:eastAsia="Calibri" w:cs="Arial"/>
                <w:b/>
                <w:bCs/>
                <w:sz w:val="24"/>
                <w:szCs w:val="24"/>
              </w:rPr>
              <w:t xml:space="preserve">Outreach Base </w:t>
            </w:r>
          </w:p>
        </w:tc>
        <w:tc>
          <w:tcPr>
            <w:tcW w:w="2820" w:type="dxa"/>
            <w:shd w:val="clear" w:color="auto" w:fill="F2B4BD"/>
          </w:tcPr>
          <w:p w14:paraId="79C94B98" w14:textId="717B9610" w:rsidR="00573981" w:rsidRPr="002006B1" w:rsidRDefault="002A3E5B" w:rsidP="00573981">
            <w:pPr>
              <w:jc w:val="center"/>
              <w:rPr>
                <w:rFonts w:cs="Arial"/>
                <w:b/>
                <w:bCs/>
                <w:sz w:val="24"/>
                <w:szCs w:val="24"/>
              </w:rPr>
            </w:pPr>
            <w:hyperlink r:id="rId11" w:history="1">
              <w:r w:rsidR="00161607" w:rsidRPr="002006B1">
                <w:rPr>
                  <w:rStyle w:val="Hyperlink"/>
                  <w:b/>
                  <w:bCs/>
                  <w:color w:val="auto"/>
                  <w:sz w:val="24"/>
                  <w:szCs w:val="24"/>
                  <w:u w:val="none"/>
                </w:rPr>
                <w:t xml:space="preserve">Blandford Forum </w:t>
              </w:r>
              <w:r w:rsidR="00240F26" w:rsidRPr="002006B1">
                <w:rPr>
                  <w:rStyle w:val="Hyperlink"/>
                  <w:b/>
                  <w:bCs/>
                  <w:color w:val="auto"/>
                  <w:sz w:val="24"/>
                  <w:szCs w:val="24"/>
                  <w:u w:val="none"/>
                </w:rPr>
                <w:t>Children’s Centre</w:t>
              </w:r>
            </w:hyperlink>
          </w:p>
        </w:tc>
        <w:tc>
          <w:tcPr>
            <w:tcW w:w="3038" w:type="dxa"/>
            <w:shd w:val="clear" w:color="auto" w:fill="98E1F2"/>
          </w:tcPr>
          <w:p w14:paraId="3A660C0B" w14:textId="3C4F5E6E" w:rsidR="00573981" w:rsidRPr="002A3398" w:rsidRDefault="002A3E5B" w:rsidP="0043584F">
            <w:pPr>
              <w:jc w:val="center"/>
              <w:rPr>
                <w:rFonts w:cs="Arial"/>
                <w:b/>
                <w:bCs/>
                <w:sz w:val="24"/>
                <w:szCs w:val="24"/>
              </w:rPr>
            </w:pPr>
            <w:hyperlink r:id="rId12" w:history="1">
              <w:r w:rsidR="00E3671C" w:rsidRPr="002A3398">
                <w:rPr>
                  <w:rStyle w:val="Hyperlink"/>
                  <w:b/>
                  <w:bCs/>
                  <w:color w:val="auto"/>
                  <w:sz w:val="24"/>
                  <w:szCs w:val="24"/>
                  <w:u w:val="none"/>
                </w:rPr>
                <w:t>Sherborne Children’s Centre</w:t>
              </w:r>
            </w:hyperlink>
          </w:p>
        </w:tc>
        <w:tc>
          <w:tcPr>
            <w:tcW w:w="3037" w:type="dxa"/>
            <w:shd w:val="clear" w:color="auto" w:fill="E2EA96"/>
          </w:tcPr>
          <w:p w14:paraId="77E8D397" w14:textId="76FCB22D" w:rsidR="00573981" w:rsidRPr="005824E5" w:rsidRDefault="002A3E5B" w:rsidP="00573981">
            <w:pPr>
              <w:jc w:val="center"/>
              <w:rPr>
                <w:rFonts w:cs="Arial"/>
                <w:b/>
                <w:bCs/>
                <w:sz w:val="24"/>
                <w:szCs w:val="24"/>
              </w:rPr>
            </w:pPr>
            <w:hyperlink r:id="rId13" w:history="1">
              <w:r w:rsidR="003A63C6">
                <w:rPr>
                  <w:rStyle w:val="Hyperlink"/>
                  <w:rFonts w:cs="Arial"/>
                  <w:b/>
                  <w:bCs/>
                  <w:color w:val="auto"/>
                  <w:sz w:val="24"/>
                  <w:szCs w:val="24"/>
                  <w:u w:val="none"/>
                </w:rPr>
                <w:t xml:space="preserve">Gillingham </w:t>
              </w:r>
              <w:r w:rsidR="00E37D1A" w:rsidRPr="005824E5">
                <w:rPr>
                  <w:rStyle w:val="Hyperlink"/>
                  <w:rFonts w:cs="Arial"/>
                  <w:b/>
                  <w:bCs/>
                  <w:color w:val="auto"/>
                  <w:sz w:val="24"/>
                  <w:szCs w:val="24"/>
                  <w:u w:val="none"/>
                </w:rPr>
                <w:t>Children’s Centre</w:t>
              </w:r>
            </w:hyperlink>
          </w:p>
        </w:tc>
        <w:tc>
          <w:tcPr>
            <w:tcW w:w="3058" w:type="dxa"/>
            <w:shd w:val="clear" w:color="auto" w:fill="D7C5E1"/>
          </w:tcPr>
          <w:p w14:paraId="3A0A40A4" w14:textId="2C019E1D" w:rsidR="00573981" w:rsidRPr="00530D15" w:rsidRDefault="002A3E5B" w:rsidP="000270EC">
            <w:pPr>
              <w:jc w:val="center"/>
              <w:rPr>
                <w:rFonts w:cs="Arial"/>
                <w:b/>
                <w:bCs/>
                <w:sz w:val="24"/>
                <w:szCs w:val="24"/>
              </w:rPr>
            </w:pPr>
            <w:hyperlink r:id="rId14">
              <w:r w:rsidR="003A63C6" w:rsidRPr="0D6A18DC">
                <w:rPr>
                  <w:b/>
                  <w:bCs/>
                  <w:sz w:val="24"/>
                  <w:szCs w:val="24"/>
                </w:rPr>
                <w:t>Shaft</w:t>
              </w:r>
              <w:r w:rsidR="61055594" w:rsidRPr="0D6A18DC">
                <w:rPr>
                  <w:b/>
                  <w:bCs/>
                  <w:sz w:val="24"/>
                  <w:szCs w:val="24"/>
                </w:rPr>
                <w:t>e</w:t>
              </w:r>
              <w:r w:rsidR="003A63C6" w:rsidRPr="0D6A18DC">
                <w:rPr>
                  <w:b/>
                  <w:bCs/>
                  <w:sz w:val="24"/>
                  <w:szCs w:val="24"/>
                </w:rPr>
                <w:t>sbury</w:t>
              </w:r>
              <w:r w:rsidR="00E37D1A">
                <w:t xml:space="preserve"> </w:t>
              </w:r>
              <w:r w:rsidR="000270EC" w:rsidRPr="0D6A18DC">
                <w:rPr>
                  <w:rStyle w:val="Hyperlink"/>
                  <w:rFonts w:cs="Arial"/>
                  <w:b/>
                  <w:bCs/>
                  <w:color w:val="auto"/>
                  <w:sz w:val="24"/>
                  <w:szCs w:val="24"/>
                  <w:u w:val="none"/>
                </w:rPr>
                <w:t>Children’s Centre</w:t>
              </w:r>
            </w:hyperlink>
          </w:p>
        </w:tc>
      </w:tr>
      <w:tr w:rsidR="00573981" w:rsidRPr="009E3ECD" w14:paraId="0D9E9FB1" w14:textId="77777777" w:rsidTr="0204F897">
        <w:trPr>
          <w:cantSplit/>
          <w:trHeight w:val="1473"/>
        </w:trPr>
        <w:tc>
          <w:tcPr>
            <w:tcW w:w="506" w:type="dxa"/>
            <w:textDirection w:val="btLr"/>
          </w:tcPr>
          <w:p w14:paraId="68104079" w14:textId="77777777" w:rsidR="00573981" w:rsidRPr="00686675" w:rsidRDefault="00573981" w:rsidP="00573981">
            <w:pPr>
              <w:ind w:left="113" w:right="113"/>
              <w:jc w:val="center"/>
              <w:rPr>
                <w:rFonts w:cs="Arial"/>
                <w:b/>
                <w:bCs/>
                <w:sz w:val="24"/>
                <w:szCs w:val="24"/>
              </w:rPr>
            </w:pPr>
            <w:r w:rsidRPr="00686675">
              <w:rPr>
                <w:rFonts w:cs="Arial"/>
                <w:b/>
                <w:bCs/>
                <w:sz w:val="24"/>
                <w:szCs w:val="24"/>
              </w:rPr>
              <w:t>Monday</w:t>
            </w:r>
          </w:p>
        </w:tc>
        <w:tc>
          <w:tcPr>
            <w:tcW w:w="3240" w:type="dxa"/>
          </w:tcPr>
          <w:p w14:paraId="528657D2" w14:textId="77777777" w:rsidR="00573981" w:rsidRPr="00B457BC" w:rsidRDefault="00573981" w:rsidP="00573981">
            <w:pPr>
              <w:rPr>
                <w:rFonts w:cs="Arial"/>
              </w:rPr>
            </w:pPr>
          </w:p>
        </w:tc>
        <w:tc>
          <w:tcPr>
            <w:tcW w:w="2820" w:type="dxa"/>
          </w:tcPr>
          <w:p w14:paraId="217B2569" w14:textId="77777777" w:rsidR="00FC5121" w:rsidRDefault="00FC5121" w:rsidP="00FC5121">
            <w:pPr>
              <w:rPr>
                <w:color w:val="FF0000"/>
              </w:rPr>
            </w:pPr>
          </w:p>
          <w:p w14:paraId="12C7970A" w14:textId="6A999878" w:rsidR="00FC5121" w:rsidRPr="00FC5121" w:rsidRDefault="00FC5121" w:rsidP="00FC5121">
            <w:pPr>
              <w:rPr>
                <w:b/>
                <w:bCs/>
                <w:color w:val="FF0000"/>
              </w:rPr>
            </w:pPr>
            <w:r w:rsidRPr="00FC5121">
              <w:rPr>
                <w:b/>
                <w:bCs/>
                <w:color w:val="FF0000"/>
              </w:rPr>
              <w:t>Parenting Skills and Strategies Workshop</w:t>
            </w:r>
          </w:p>
          <w:p w14:paraId="07098E2B" w14:textId="2F4A052E" w:rsidR="00FC5121" w:rsidRPr="006D7EAC" w:rsidRDefault="00FC5121" w:rsidP="00FC5121">
            <w:pPr>
              <w:rPr>
                <w:lang w:val="en" w:eastAsia="en-GB"/>
              </w:rPr>
            </w:pPr>
            <w:r>
              <w:rPr>
                <w:lang w:val="en" w:eastAsia="en-GB"/>
              </w:rPr>
              <w:t xml:space="preserve">9.30am-12.00am For ages 3-10yrs   </w:t>
            </w:r>
            <w:r w:rsidRPr="00FC5121">
              <w:rPr>
                <w:b/>
                <w:bCs/>
                <w:lang w:val="en" w:eastAsia="en-GB"/>
              </w:rPr>
              <w:t>21</w:t>
            </w:r>
            <w:r w:rsidRPr="00FC5121">
              <w:rPr>
                <w:b/>
                <w:bCs/>
                <w:vertAlign w:val="superscript"/>
                <w:lang w:val="en" w:eastAsia="en-GB"/>
              </w:rPr>
              <w:t>st</w:t>
            </w:r>
            <w:r w:rsidRPr="00FC5121">
              <w:rPr>
                <w:b/>
                <w:bCs/>
                <w:lang w:val="en" w:eastAsia="en-GB"/>
              </w:rPr>
              <w:t xml:space="preserve"> June</w:t>
            </w:r>
            <w:r>
              <w:rPr>
                <w:lang w:val="en" w:eastAsia="en-GB"/>
              </w:rPr>
              <w:t xml:space="preserve"> </w:t>
            </w:r>
          </w:p>
          <w:p w14:paraId="06E3E26B" w14:textId="149FBED9" w:rsidR="00573981" w:rsidRPr="00B457BC" w:rsidRDefault="00573981" w:rsidP="0084124F">
            <w:pPr>
              <w:rPr>
                <w:rFonts w:cs="Arial"/>
              </w:rPr>
            </w:pPr>
          </w:p>
        </w:tc>
        <w:tc>
          <w:tcPr>
            <w:tcW w:w="3038" w:type="dxa"/>
          </w:tcPr>
          <w:p w14:paraId="329F5E86" w14:textId="77777777" w:rsidR="00616990" w:rsidRPr="00FC5121" w:rsidRDefault="00616990" w:rsidP="00616990">
            <w:pPr>
              <w:rPr>
                <w:b/>
                <w:bCs/>
                <w:color w:val="FF0000"/>
              </w:rPr>
            </w:pPr>
            <w:r w:rsidRPr="00FC5121">
              <w:rPr>
                <w:b/>
                <w:bCs/>
                <w:color w:val="FF0000"/>
              </w:rPr>
              <w:t>Parenting Skills and Strategies Workshop</w:t>
            </w:r>
          </w:p>
          <w:p w14:paraId="26FA05D6" w14:textId="0DDC399F" w:rsidR="00616990" w:rsidRPr="006D7EAC" w:rsidRDefault="00616990" w:rsidP="00616990">
            <w:pPr>
              <w:rPr>
                <w:lang w:val="en" w:eastAsia="en-GB"/>
              </w:rPr>
            </w:pPr>
            <w:r>
              <w:rPr>
                <w:lang w:val="en" w:eastAsia="en-GB"/>
              </w:rPr>
              <w:t xml:space="preserve">9.30am-12.00am For ages 3-10yrs   </w:t>
            </w:r>
            <w:r w:rsidRPr="00FC5121">
              <w:rPr>
                <w:b/>
                <w:bCs/>
                <w:lang w:val="en" w:eastAsia="en-GB"/>
              </w:rPr>
              <w:t>2</w:t>
            </w:r>
            <w:r>
              <w:rPr>
                <w:b/>
                <w:bCs/>
                <w:lang w:val="en" w:eastAsia="en-GB"/>
              </w:rPr>
              <w:t>3</w:t>
            </w:r>
            <w:r w:rsidRPr="00616990">
              <w:rPr>
                <w:b/>
                <w:bCs/>
                <w:vertAlign w:val="superscript"/>
                <w:lang w:val="en" w:eastAsia="en-GB"/>
              </w:rPr>
              <w:t>RD</w:t>
            </w:r>
            <w:r>
              <w:rPr>
                <w:b/>
                <w:bCs/>
                <w:lang w:val="en" w:eastAsia="en-GB"/>
              </w:rPr>
              <w:t xml:space="preserve"> May </w:t>
            </w:r>
          </w:p>
          <w:p w14:paraId="6F71CF27" w14:textId="4685B91A" w:rsidR="00573981" w:rsidRPr="00B457BC" w:rsidRDefault="00573981" w:rsidP="0D6A18DC">
            <w:pPr>
              <w:rPr>
                <w:rFonts w:eastAsia="Calibri" w:cs="Arial"/>
                <w:b/>
                <w:bCs/>
              </w:rPr>
            </w:pPr>
          </w:p>
        </w:tc>
        <w:tc>
          <w:tcPr>
            <w:tcW w:w="3037" w:type="dxa"/>
          </w:tcPr>
          <w:p w14:paraId="25C25469" w14:textId="7700D1F7" w:rsidR="00CD3CFB" w:rsidRPr="00B457BC" w:rsidRDefault="00CD3CFB" w:rsidP="00CD3CFB">
            <w:pPr>
              <w:rPr>
                <w:rFonts w:cs="Arial"/>
                <w:b/>
                <w:bCs/>
              </w:rPr>
            </w:pPr>
            <w:r w:rsidRPr="00D90120">
              <w:rPr>
                <w:rFonts w:cs="Arial"/>
                <w:b/>
                <w:bCs/>
                <w:color w:val="00B050"/>
              </w:rPr>
              <w:t xml:space="preserve">Learning Together </w:t>
            </w:r>
            <w:r w:rsidRPr="004C02B8">
              <w:rPr>
                <w:rFonts w:cs="Arial"/>
              </w:rPr>
              <w:t>(Marlowe’s Makes</w:t>
            </w:r>
            <w:r w:rsidR="4B1AA787" w:rsidRPr="0D6A18DC">
              <w:rPr>
                <w:rFonts w:cs="Arial"/>
              </w:rPr>
              <w:t xml:space="preserve">  </w:t>
            </w:r>
            <w:r w:rsidRPr="0D6A18DC">
              <w:rPr>
                <w:rFonts w:cs="Arial"/>
              </w:rPr>
              <w:t xml:space="preserve"> Imaginative Play Centre):</w:t>
            </w:r>
          </w:p>
          <w:p w14:paraId="30814A79" w14:textId="515EE58C" w:rsidR="00573981" w:rsidRPr="00CD3CFB" w:rsidRDefault="59D8A745" w:rsidP="0D6A18DC">
            <w:pPr>
              <w:rPr>
                <w:rFonts w:eastAsia="Calibri" w:cs="Arial"/>
                <w:b/>
                <w:bCs/>
              </w:rPr>
            </w:pPr>
            <w:r w:rsidRPr="0D6A18DC">
              <w:rPr>
                <w:rFonts w:eastAsia="Calibri" w:cs="Arial"/>
                <w:b/>
                <w:bCs/>
              </w:rPr>
              <w:t>10.00-11.30am</w:t>
            </w:r>
            <w:r w:rsidR="2D06D3FB" w:rsidRPr="0D6A18DC">
              <w:rPr>
                <w:rFonts w:eastAsia="Calibri" w:cs="Arial"/>
                <w:b/>
                <w:bCs/>
              </w:rPr>
              <w:t xml:space="preserve"> </w:t>
            </w:r>
            <w:r w:rsidR="0BC5E47E" w:rsidRPr="0D6A18DC">
              <w:rPr>
                <w:rFonts w:eastAsia="Calibri" w:cs="Arial"/>
                <w:b/>
                <w:bCs/>
              </w:rPr>
              <w:t>18 months+</w:t>
            </w:r>
          </w:p>
          <w:p w14:paraId="4CA373EE" w14:textId="03B7A7AE" w:rsidR="00573981" w:rsidRPr="00CD3CFB" w:rsidRDefault="00573981" w:rsidP="0D6A18DC">
            <w:pPr>
              <w:rPr>
                <w:rFonts w:eastAsia="Calibri"/>
                <w:b/>
                <w:bCs/>
              </w:rPr>
            </w:pPr>
          </w:p>
          <w:p w14:paraId="4156DD07" w14:textId="487E2853" w:rsidR="00573981" w:rsidRPr="00CD3CFB" w:rsidRDefault="651F8C32" w:rsidP="0D6A18DC">
            <w:pPr>
              <w:rPr>
                <w:rFonts w:cs="Arial"/>
                <w:b/>
                <w:bCs/>
              </w:rPr>
            </w:pPr>
            <w:r w:rsidRPr="0D6A18DC">
              <w:rPr>
                <w:rFonts w:cs="Arial"/>
              </w:rPr>
              <w:t xml:space="preserve"> </w:t>
            </w:r>
            <w:r w:rsidRPr="0054050D">
              <w:rPr>
                <w:rFonts w:cs="Arial"/>
                <w:b/>
                <w:bCs/>
                <w:color w:val="7030A0"/>
              </w:rPr>
              <w:t>Baby and Me</w:t>
            </w:r>
            <w:r w:rsidRPr="0054050D">
              <w:rPr>
                <w:rFonts w:cs="Arial"/>
                <w:color w:val="7030A0"/>
              </w:rPr>
              <w:t xml:space="preserve"> </w:t>
            </w:r>
            <w:r w:rsidRPr="0D6A18DC">
              <w:rPr>
                <w:rFonts w:cs="Arial"/>
              </w:rPr>
              <w:t xml:space="preserve">at Gillingham Library: </w:t>
            </w:r>
            <w:r w:rsidRPr="0D6A18DC">
              <w:rPr>
                <w:rFonts w:cs="Arial"/>
                <w:b/>
                <w:bCs/>
              </w:rPr>
              <w:t>1.30pm-2.30p</w:t>
            </w:r>
            <w:r w:rsidR="1F3ABD7F" w:rsidRPr="0D6A18DC">
              <w:rPr>
                <w:rFonts w:cs="Arial"/>
                <w:b/>
                <w:bCs/>
              </w:rPr>
              <w:t>m</w:t>
            </w:r>
          </w:p>
          <w:p w14:paraId="7C24F26A" w14:textId="0AAFE242" w:rsidR="00573981" w:rsidRPr="00CD3CFB" w:rsidRDefault="00573981" w:rsidP="0D6A18DC">
            <w:pPr>
              <w:rPr>
                <w:rFonts w:eastAsia="Calibri"/>
                <w:b/>
                <w:bCs/>
              </w:rPr>
            </w:pPr>
          </w:p>
        </w:tc>
        <w:tc>
          <w:tcPr>
            <w:tcW w:w="3058" w:type="dxa"/>
          </w:tcPr>
          <w:p w14:paraId="46229F82" w14:textId="77777777" w:rsidR="00D90120" w:rsidRDefault="00D90120" w:rsidP="00573981">
            <w:pPr>
              <w:rPr>
                <w:rFonts w:cs="Arial"/>
                <w:b/>
                <w:bCs/>
              </w:rPr>
            </w:pPr>
            <w:r>
              <w:rPr>
                <w:rFonts w:cs="Arial"/>
                <w:b/>
                <w:bCs/>
              </w:rPr>
              <w:t xml:space="preserve"> </w:t>
            </w:r>
          </w:p>
          <w:p w14:paraId="72936320" w14:textId="33249D0C" w:rsidR="00DE09EB" w:rsidRDefault="00DE09EB" w:rsidP="00573981">
            <w:pPr>
              <w:rPr>
                <w:rFonts w:cs="Arial"/>
                <w:b/>
                <w:bCs/>
              </w:rPr>
            </w:pPr>
            <w:r w:rsidRPr="006D7EAC">
              <w:rPr>
                <w:rFonts w:cs="Arial"/>
                <w:b/>
                <w:bCs/>
                <w:color w:val="FF33CC"/>
              </w:rPr>
              <w:t>Open Garden/Play Session</w:t>
            </w:r>
            <w:r>
              <w:rPr>
                <w:rFonts w:cs="Arial"/>
                <w:b/>
                <w:bCs/>
              </w:rPr>
              <w:t xml:space="preserve"> </w:t>
            </w:r>
            <w:r w:rsidRPr="006D7EAC">
              <w:rPr>
                <w:rFonts w:cs="Arial"/>
                <w:b/>
                <w:bCs/>
                <w:color w:val="FF33CC"/>
              </w:rPr>
              <w:t xml:space="preserve">coming soon June 2022  </w:t>
            </w:r>
          </w:p>
          <w:p w14:paraId="1628B82F" w14:textId="332E955A" w:rsidR="00DE09EB" w:rsidRDefault="00DE09EB" w:rsidP="00573981">
            <w:pPr>
              <w:rPr>
                <w:rFonts w:cs="Arial"/>
                <w:b/>
                <w:bCs/>
              </w:rPr>
            </w:pPr>
          </w:p>
          <w:p w14:paraId="47D455AE" w14:textId="6BB37FF1" w:rsidR="006D7EAC" w:rsidRDefault="00DE09EB" w:rsidP="00573981">
            <w:pPr>
              <w:rPr>
                <w:rFonts w:cs="Arial"/>
                <w:b/>
                <w:bCs/>
              </w:rPr>
            </w:pPr>
            <w:r>
              <w:rPr>
                <w:rFonts w:cs="Arial"/>
                <w:b/>
                <w:bCs/>
              </w:rPr>
              <w:t xml:space="preserve">An </w:t>
            </w:r>
            <w:r w:rsidR="006D7EAC">
              <w:rPr>
                <w:rFonts w:cs="Arial"/>
                <w:b/>
                <w:bCs/>
              </w:rPr>
              <w:t>O</w:t>
            </w:r>
            <w:r>
              <w:rPr>
                <w:rFonts w:cs="Arial"/>
                <w:b/>
                <w:bCs/>
              </w:rPr>
              <w:t>pen</w:t>
            </w:r>
            <w:r w:rsidR="003769D9">
              <w:rPr>
                <w:rFonts w:cs="Arial"/>
                <w:b/>
                <w:bCs/>
              </w:rPr>
              <w:t>/Drop-in</w:t>
            </w:r>
            <w:r>
              <w:rPr>
                <w:rFonts w:cs="Arial"/>
                <w:b/>
                <w:bCs/>
              </w:rPr>
              <w:t xml:space="preserve"> </w:t>
            </w:r>
            <w:r w:rsidR="006D7EAC">
              <w:rPr>
                <w:rFonts w:cs="Arial"/>
                <w:b/>
                <w:bCs/>
              </w:rPr>
              <w:t>S</w:t>
            </w:r>
            <w:r>
              <w:rPr>
                <w:rFonts w:cs="Arial"/>
                <w:b/>
                <w:bCs/>
              </w:rPr>
              <w:t xml:space="preserve">ession to get support while you play </w:t>
            </w:r>
          </w:p>
          <w:p w14:paraId="1D2472F7" w14:textId="7EDEE3C1" w:rsidR="00DE09EB" w:rsidRDefault="00DE09EB" w:rsidP="00573981">
            <w:pPr>
              <w:rPr>
                <w:rFonts w:cs="Arial"/>
                <w:b/>
                <w:bCs/>
              </w:rPr>
            </w:pPr>
            <w:r>
              <w:rPr>
                <w:rFonts w:cs="Arial"/>
                <w:b/>
                <w:bCs/>
              </w:rPr>
              <w:t xml:space="preserve">0-5yrs 1.30-3.00pm </w:t>
            </w:r>
          </w:p>
          <w:p w14:paraId="3074D866" w14:textId="6D3DAFEF" w:rsidR="00DE09EB" w:rsidRPr="00D90120" w:rsidRDefault="00DE09EB" w:rsidP="00573981">
            <w:pPr>
              <w:rPr>
                <w:rFonts w:cs="Arial"/>
                <w:b/>
                <w:bCs/>
              </w:rPr>
            </w:pPr>
          </w:p>
        </w:tc>
      </w:tr>
      <w:tr w:rsidR="00573981" w:rsidRPr="009E3ECD" w14:paraId="134396F0" w14:textId="77777777" w:rsidTr="0204F897">
        <w:trPr>
          <w:cantSplit/>
          <w:trHeight w:val="1598"/>
        </w:trPr>
        <w:tc>
          <w:tcPr>
            <w:tcW w:w="506" w:type="dxa"/>
            <w:textDirection w:val="btLr"/>
          </w:tcPr>
          <w:p w14:paraId="19610C97" w14:textId="77777777" w:rsidR="00573981" w:rsidRPr="00686675" w:rsidRDefault="00573981" w:rsidP="00573981">
            <w:pPr>
              <w:ind w:left="113" w:right="113"/>
              <w:jc w:val="center"/>
              <w:rPr>
                <w:rFonts w:cs="Arial"/>
                <w:b/>
                <w:bCs/>
                <w:sz w:val="24"/>
                <w:szCs w:val="24"/>
              </w:rPr>
            </w:pPr>
            <w:r w:rsidRPr="00686675">
              <w:rPr>
                <w:rFonts w:cs="Arial"/>
                <w:b/>
                <w:bCs/>
                <w:sz w:val="24"/>
                <w:szCs w:val="24"/>
              </w:rPr>
              <w:t>Tuesday</w:t>
            </w:r>
          </w:p>
        </w:tc>
        <w:tc>
          <w:tcPr>
            <w:tcW w:w="3240" w:type="dxa"/>
          </w:tcPr>
          <w:p w14:paraId="01A3948E" w14:textId="77777777" w:rsidR="005844AA" w:rsidRPr="00504C15" w:rsidRDefault="005844AA" w:rsidP="005844AA">
            <w:pPr>
              <w:rPr>
                <w:rFonts w:cs="Arial"/>
                <w:b/>
              </w:rPr>
            </w:pPr>
          </w:p>
          <w:p w14:paraId="4DF7C969" w14:textId="77777777" w:rsidR="005844AA" w:rsidRPr="0054050D" w:rsidRDefault="005844AA" w:rsidP="005844AA">
            <w:pPr>
              <w:rPr>
                <w:rFonts w:eastAsia="Calibri"/>
                <w:b/>
                <w:bCs/>
              </w:rPr>
            </w:pPr>
            <w:r w:rsidRPr="0054050D">
              <w:rPr>
                <w:rFonts w:eastAsia="Calibri"/>
                <w:b/>
                <w:bCs/>
              </w:rPr>
              <w:t>Virtual Singing Together</w:t>
            </w:r>
          </w:p>
          <w:p w14:paraId="3B2CB4AD" w14:textId="50297620" w:rsidR="00573981" w:rsidRPr="002E51EE" w:rsidRDefault="00EE0107" w:rsidP="0D6A18DC">
            <w:pPr>
              <w:rPr>
                <w:rFonts w:eastAsia="Calibri"/>
                <w:b/>
                <w:bCs/>
              </w:rPr>
            </w:pPr>
            <w:r w:rsidRPr="0D6A18DC">
              <w:rPr>
                <w:rFonts w:eastAsia="Calibri"/>
                <w:b/>
                <w:bCs/>
              </w:rPr>
              <w:t>1</w:t>
            </w:r>
            <w:r w:rsidR="0084124F">
              <w:rPr>
                <w:rFonts w:eastAsia="Calibri"/>
                <w:b/>
                <w:bCs/>
              </w:rPr>
              <w:t xml:space="preserve">:30 -2:30pm </w:t>
            </w:r>
          </w:p>
        </w:tc>
        <w:tc>
          <w:tcPr>
            <w:tcW w:w="2820" w:type="dxa"/>
          </w:tcPr>
          <w:p w14:paraId="3DA09A4C" w14:textId="4019F6D4" w:rsidR="00573981" w:rsidRPr="00B457BC" w:rsidRDefault="00573981" w:rsidP="0D6A18DC">
            <w:pPr>
              <w:rPr>
                <w:rFonts w:eastAsia="Calibri" w:cs="Arial"/>
                <w:b/>
                <w:bCs/>
              </w:rPr>
            </w:pPr>
          </w:p>
          <w:p w14:paraId="44EF9182" w14:textId="38308D5E" w:rsidR="00573981" w:rsidRPr="00B457BC" w:rsidRDefault="00573981" w:rsidP="0D6A18DC">
            <w:pPr>
              <w:rPr>
                <w:rFonts w:eastAsia="Calibri"/>
              </w:rPr>
            </w:pPr>
          </w:p>
          <w:p w14:paraId="59274C33" w14:textId="77777777" w:rsidR="00573981" w:rsidRPr="0054050D" w:rsidRDefault="1593439B" w:rsidP="0D6A18DC">
            <w:pPr>
              <w:rPr>
                <w:rFonts w:eastAsia="Calibri"/>
                <w:b/>
                <w:bCs/>
              </w:rPr>
            </w:pPr>
            <w:r w:rsidRPr="0054050D">
              <w:rPr>
                <w:rFonts w:eastAsia="Calibri"/>
                <w:b/>
                <w:bCs/>
              </w:rPr>
              <w:t>Virtual Singing Together</w:t>
            </w:r>
          </w:p>
          <w:p w14:paraId="3D9BB297" w14:textId="74D2A01E" w:rsidR="00573981" w:rsidRDefault="548A25F5" w:rsidP="0D6A18DC">
            <w:pPr>
              <w:rPr>
                <w:rFonts w:eastAsia="Calibri"/>
                <w:b/>
                <w:bCs/>
              </w:rPr>
            </w:pPr>
            <w:r w:rsidRPr="0204F897">
              <w:rPr>
                <w:rFonts w:eastAsia="Calibri"/>
                <w:b/>
                <w:bCs/>
              </w:rPr>
              <w:t>1</w:t>
            </w:r>
            <w:r w:rsidR="0084124F">
              <w:rPr>
                <w:rFonts w:eastAsia="Calibri"/>
                <w:b/>
                <w:bCs/>
              </w:rPr>
              <w:t>:30- 2:30pm</w:t>
            </w:r>
          </w:p>
          <w:p w14:paraId="4F558EC4" w14:textId="2052D663" w:rsidR="004F45C2" w:rsidRDefault="004F45C2" w:rsidP="0D6A18DC">
            <w:pPr>
              <w:rPr>
                <w:rFonts w:eastAsia="Calibri"/>
                <w:b/>
                <w:bCs/>
              </w:rPr>
            </w:pPr>
          </w:p>
          <w:p w14:paraId="24F75DFF" w14:textId="33280D2A" w:rsidR="004F45C2" w:rsidRDefault="004C02B8" w:rsidP="0D6A18DC">
            <w:pPr>
              <w:rPr>
                <w:rFonts w:cs="Arial"/>
              </w:rPr>
            </w:pPr>
            <w:r w:rsidRPr="00D90120">
              <w:rPr>
                <w:rFonts w:cs="Arial"/>
                <w:b/>
                <w:bCs/>
                <w:color w:val="FF0000"/>
              </w:rPr>
              <w:t>Incredible Years Parenting</w:t>
            </w:r>
            <w:r w:rsidRPr="00D90120">
              <w:rPr>
                <w:rFonts w:cs="Arial"/>
                <w:color w:val="FF0000"/>
              </w:rPr>
              <w:t xml:space="preserve"> </w:t>
            </w:r>
            <w:r w:rsidRPr="0204F897">
              <w:rPr>
                <w:rFonts w:cs="Arial"/>
              </w:rPr>
              <w:t xml:space="preserve">Course: </w:t>
            </w:r>
            <w:r>
              <w:rPr>
                <w:rFonts w:cs="Arial"/>
              </w:rPr>
              <w:t>6.00pm-8.30pm</w:t>
            </w:r>
            <w:r w:rsidRPr="0204F897">
              <w:rPr>
                <w:rFonts w:cs="Arial"/>
                <w:b/>
                <w:bCs/>
              </w:rPr>
              <w:t xml:space="preserve"> School Age 6-11yrs</w:t>
            </w:r>
            <w:r>
              <w:rPr>
                <w:rFonts w:cs="Arial"/>
                <w:b/>
                <w:bCs/>
              </w:rPr>
              <w:t xml:space="preserve"> </w:t>
            </w:r>
            <w:r w:rsidRPr="004C02B8">
              <w:rPr>
                <w:rFonts w:cs="Arial"/>
              </w:rPr>
              <w:t xml:space="preserve">Starting </w:t>
            </w:r>
            <w:r>
              <w:rPr>
                <w:rFonts w:cs="Arial"/>
              </w:rPr>
              <w:t xml:space="preserve">April </w:t>
            </w:r>
            <w:r w:rsidRPr="004C02B8">
              <w:rPr>
                <w:rFonts w:cs="Arial"/>
              </w:rPr>
              <w:t>22</w:t>
            </w:r>
          </w:p>
          <w:p w14:paraId="228DD7A8" w14:textId="77777777" w:rsidR="000F23F7" w:rsidRDefault="000F23F7" w:rsidP="0D6A18DC">
            <w:pPr>
              <w:rPr>
                <w:rFonts w:cs="Arial"/>
              </w:rPr>
            </w:pPr>
          </w:p>
          <w:p w14:paraId="3714FBD8" w14:textId="638DE9CA" w:rsidR="000F23F7" w:rsidRPr="004C02B8" w:rsidRDefault="000F23F7" w:rsidP="000F23F7">
            <w:pPr>
              <w:rPr>
                <w:rFonts w:eastAsia="Calibri" w:cs="Arial"/>
              </w:rPr>
            </w:pPr>
            <w:r w:rsidRPr="00D90120">
              <w:rPr>
                <w:rFonts w:eastAsia="Calibri" w:cs="Arial"/>
                <w:b/>
                <w:bCs/>
                <w:color w:val="FF0000"/>
              </w:rPr>
              <w:t xml:space="preserve">Living with Parents Day </w:t>
            </w:r>
            <w:r w:rsidRPr="004C02B8">
              <w:rPr>
                <w:rFonts w:eastAsia="Calibri" w:cs="Arial"/>
              </w:rPr>
              <w:t xml:space="preserve">June </w:t>
            </w:r>
            <w:r>
              <w:rPr>
                <w:rFonts w:eastAsia="Calibri" w:cs="Arial"/>
              </w:rPr>
              <w:t>14</w:t>
            </w:r>
            <w:r w:rsidRPr="000F23F7">
              <w:rPr>
                <w:rFonts w:eastAsia="Calibri" w:cs="Arial"/>
                <w:vertAlign w:val="superscript"/>
              </w:rPr>
              <w:t>th</w:t>
            </w:r>
            <w:r>
              <w:rPr>
                <w:rFonts w:eastAsia="Calibri" w:cs="Arial"/>
              </w:rPr>
              <w:t xml:space="preserve"> </w:t>
            </w:r>
            <w:r w:rsidRPr="004C02B8">
              <w:rPr>
                <w:rFonts w:eastAsia="Calibri" w:cs="Arial"/>
              </w:rPr>
              <w:t>(Year 7 upwards)</w:t>
            </w:r>
          </w:p>
          <w:p w14:paraId="3B0E6AE8" w14:textId="77777777" w:rsidR="000F23F7" w:rsidRPr="004C02B8" w:rsidRDefault="000F23F7" w:rsidP="000F23F7">
            <w:pPr>
              <w:rPr>
                <w:rFonts w:eastAsia="Calibri" w:cs="Arial"/>
              </w:rPr>
            </w:pPr>
            <w:r w:rsidRPr="004C02B8">
              <w:rPr>
                <w:rFonts w:eastAsia="Calibri" w:cs="Arial"/>
              </w:rPr>
              <w:t xml:space="preserve">9.30am-3.00pm </w:t>
            </w:r>
          </w:p>
          <w:p w14:paraId="1FBD2A85" w14:textId="77777777" w:rsidR="000F23F7" w:rsidRPr="00B457BC" w:rsidRDefault="000F23F7" w:rsidP="0D6A18DC">
            <w:pPr>
              <w:rPr>
                <w:rFonts w:eastAsia="Calibri"/>
                <w:b/>
                <w:bCs/>
              </w:rPr>
            </w:pPr>
          </w:p>
          <w:p w14:paraId="61E597D4" w14:textId="58389339" w:rsidR="00573981" w:rsidRPr="00B457BC" w:rsidRDefault="00573981" w:rsidP="0204F897">
            <w:pPr>
              <w:rPr>
                <w:rFonts w:eastAsia="Calibri"/>
                <w:b/>
                <w:bCs/>
              </w:rPr>
            </w:pPr>
          </w:p>
          <w:p w14:paraId="3D1C370D" w14:textId="71F21EEA" w:rsidR="00573981" w:rsidRPr="00B457BC" w:rsidRDefault="00573981" w:rsidP="0084124F">
            <w:pPr>
              <w:rPr>
                <w:rFonts w:eastAsia="Calibri"/>
                <w:b/>
                <w:bCs/>
              </w:rPr>
            </w:pPr>
          </w:p>
        </w:tc>
        <w:tc>
          <w:tcPr>
            <w:tcW w:w="3038" w:type="dxa"/>
          </w:tcPr>
          <w:p w14:paraId="2BB44A9D" w14:textId="7A807D2F" w:rsidR="00573981" w:rsidRPr="00B457BC" w:rsidRDefault="00573981" w:rsidP="0D6A18DC">
            <w:pPr>
              <w:rPr>
                <w:rFonts w:eastAsia="Calibri"/>
              </w:rPr>
            </w:pPr>
          </w:p>
          <w:p w14:paraId="38959D4A" w14:textId="77777777" w:rsidR="00573981" w:rsidRDefault="00573981" w:rsidP="0084124F">
            <w:pPr>
              <w:rPr>
                <w:rFonts w:eastAsia="Calibri"/>
              </w:rPr>
            </w:pPr>
          </w:p>
          <w:p w14:paraId="46B22887" w14:textId="77777777" w:rsidR="0084124F" w:rsidRPr="0054050D" w:rsidRDefault="0084124F" w:rsidP="0084124F">
            <w:pPr>
              <w:rPr>
                <w:rFonts w:eastAsia="Calibri"/>
                <w:b/>
                <w:bCs/>
              </w:rPr>
            </w:pPr>
            <w:r w:rsidRPr="0054050D">
              <w:rPr>
                <w:rFonts w:eastAsia="Calibri"/>
                <w:b/>
                <w:bCs/>
              </w:rPr>
              <w:t>Virtual Singing Together</w:t>
            </w:r>
          </w:p>
          <w:p w14:paraId="3BC9A5CD" w14:textId="77777777" w:rsidR="0084124F" w:rsidRPr="00B457BC" w:rsidRDefault="0084124F" w:rsidP="0084124F">
            <w:pPr>
              <w:rPr>
                <w:rFonts w:eastAsia="Calibri"/>
                <w:b/>
                <w:bCs/>
              </w:rPr>
            </w:pPr>
            <w:r w:rsidRPr="0204F897">
              <w:rPr>
                <w:rFonts w:eastAsia="Calibri"/>
                <w:b/>
                <w:bCs/>
              </w:rPr>
              <w:t>1</w:t>
            </w:r>
            <w:r>
              <w:rPr>
                <w:rFonts w:eastAsia="Calibri"/>
                <w:b/>
                <w:bCs/>
              </w:rPr>
              <w:t>:30- 2:30pm</w:t>
            </w:r>
          </w:p>
          <w:p w14:paraId="7E78BE44" w14:textId="43F8BDC9" w:rsidR="0084124F" w:rsidRPr="00B457BC" w:rsidRDefault="0084124F" w:rsidP="0084124F">
            <w:pPr>
              <w:rPr>
                <w:rFonts w:eastAsia="Calibri"/>
              </w:rPr>
            </w:pPr>
          </w:p>
        </w:tc>
        <w:tc>
          <w:tcPr>
            <w:tcW w:w="3037" w:type="dxa"/>
          </w:tcPr>
          <w:p w14:paraId="594CCD4F" w14:textId="77777777" w:rsidR="00573981" w:rsidRDefault="00573981" w:rsidP="0084124F">
            <w:pPr>
              <w:rPr>
                <w:rFonts w:cs="Arial"/>
              </w:rPr>
            </w:pPr>
          </w:p>
          <w:p w14:paraId="60106E1D" w14:textId="77777777" w:rsidR="0084124F" w:rsidRDefault="0084124F" w:rsidP="0084124F">
            <w:pPr>
              <w:rPr>
                <w:rFonts w:cs="Arial"/>
              </w:rPr>
            </w:pPr>
          </w:p>
          <w:p w14:paraId="5CB9FFB9" w14:textId="77777777" w:rsidR="0084124F" w:rsidRPr="0054050D" w:rsidRDefault="0084124F" w:rsidP="0084124F">
            <w:pPr>
              <w:rPr>
                <w:rFonts w:eastAsia="Calibri"/>
                <w:b/>
                <w:bCs/>
              </w:rPr>
            </w:pPr>
            <w:r w:rsidRPr="0054050D">
              <w:rPr>
                <w:rFonts w:eastAsia="Calibri"/>
                <w:b/>
                <w:bCs/>
              </w:rPr>
              <w:t>Virtual Singing Together</w:t>
            </w:r>
          </w:p>
          <w:p w14:paraId="669450A5" w14:textId="77777777" w:rsidR="0084124F" w:rsidRPr="00B457BC" w:rsidRDefault="0084124F" w:rsidP="0084124F">
            <w:pPr>
              <w:rPr>
                <w:rFonts w:eastAsia="Calibri"/>
                <w:b/>
                <w:bCs/>
              </w:rPr>
            </w:pPr>
            <w:r w:rsidRPr="0204F897">
              <w:rPr>
                <w:rFonts w:eastAsia="Calibri"/>
                <w:b/>
                <w:bCs/>
              </w:rPr>
              <w:t>1</w:t>
            </w:r>
            <w:r>
              <w:rPr>
                <w:rFonts w:eastAsia="Calibri"/>
                <w:b/>
                <w:bCs/>
              </w:rPr>
              <w:t>:30- 2:30pm</w:t>
            </w:r>
          </w:p>
          <w:p w14:paraId="694897E9" w14:textId="349EDC9C" w:rsidR="0084124F" w:rsidRDefault="0084124F" w:rsidP="0084124F">
            <w:pPr>
              <w:rPr>
                <w:rFonts w:eastAsia="Calibri"/>
                <w:b/>
                <w:bCs/>
              </w:rPr>
            </w:pPr>
          </w:p>
          <w:p w14:paraId="4D821FFE" w14:textId="14122C84" w:rsidR="006D7EAC" w:rsidRDefault="006D7EAC" w:rsidP="0084124F">
            <w:pPr>
              <w:rPr>
                <w:rFonts w:eastAsia="Calibri"/>
                <w:b/>
                <w:bCs/>
              </w:rPr>
            </w:pPr>
          </w:p>
          <w:p w14:paraId="1842843F" w14:textId="77777777" w:rsidR="006D7EAC" w:rsidRDefault="006D7EAC" w:rsidP="0084124F">
            <w:pPr>
              <w:rPr>
                <w:rFonts w:eastAsia="Calibri"/>
                <w:b/>
                <w:bCs/>
              </w:rPr>
            </w:pPr>
          </w:p>
          <w:p w14:paraId="5E4B438B" w14:textId="1EEC4310" w:rsidR="006D7EAC" w:rsidRPr="002F6BF7" w:rsidRDefault="006D7EAC" w:rsidP="00FC5121">
            <w:pPr>
              <w:pStyle w:val="Heading2"/>
              <w:outlineLvl w:val="1"/>
              <w:rPr>
                <w:b w:val="0"/>
                <w:sz w:val="22"/>
                <w:szCs w:val="22"/>
              </w:rPr>
            </w:pPr>
            <w:r w:rsidRPr="002F6BF7">
              <w:rPr>
                <w:color w:val="FF0000"/>
                <w:sz w:val="22"/>
                <w:szCs w:val="22"/>
              </w:rPr>
              <w:t>Parenting Skills and Strategies Workshop</w:t>
            </w:r>
            <w:r w:rsidRPr="002F6BF7">
              <w:rPr>
                <w:color w:val="FF0000"/>
              </w:rPr>
              <w:t xml:space="preserve"> </w:t>
            </w:r>
            <w:r w:rsidRPr="002F6BF7">
              <w:rPr>
                <w:b w:val="0"/>
                <w:sz w:val="22"/>
                <w:szCs w:val="22"/>
              </w:rPr>
              <w:t xml:space="preserve">at St Mary’s The Virgin School Gillingham </w:t>
            </w:r>
            <w:r w:rsidR="00FC5121" w:rsidRPr="002F6BF7">
              <w:rPr>
                <w:b w:val="0"/>
                <w:sz w:val="22"/>
                <w:szCs w:val="22"/>
              </w:rPr>
              <w:t>24</w:t>
            </w:r>
            <w:r w:rsidR="00FC5121" w:rsidRPr="002F6BF7">
              <w:rPr>
                <w:b w:val="0"/>
                <w:sz w:val="22"/>
                <w:szCs w:val="22"/>
                <w:vertAlign w:val="superscript"/>
              </w:rPr>
              <w:t>TH</w:t>
            </w:r>
            <w:r w:rsidR="00FC5121" w:rsidRPr="002F6BF7">
              <w:rPr>
                <w:b w:val="0"/>
                <w:sz w:val="22"/>
                <w:szCs w:val="22"/>
              </w:rPr>
              <w:t xml:space="preserve"> May </w:t>
            </w:r>
          </w:p>
          <w:p w14:paraId="7AAB42B1" w14:textId="0C04D09A" w:rsidR="006D7EAC" w:rsidRPr="006D7EAC" w:rsidRDefault="006D7EAC" w:rsidP="006D7EAC">
            <w:pPr>
              <w:rPr>
                <w:lang w:val="en" w:eastAsia="en-GB"/>
              </w:rPr>
            </w:pPr>
            <w:r w:rsidRPr="002E45E6">
              <w:rPr>
                <w:b/>
                <w:bCs/>
                <w:lang w:val="en" w:eastAsia="en-GB"/>
              </w:rPr>
              <w:t>9.30am-12.00am</w:t>
            </w:r>
            <w:r>
              <w:rPr>
                <w:lang w:val="en" w:eastAsia="en-GB"/>
              </w:rPr>
              <w:t xml:space="preserve"> For ages 3-10yrs </w:t>
            </w:r>
          </w:p>
          <w:p w14:paraId="3CF11737" w14:textId="0E1F7E9A" w:rsidR="00D16D36" w:rsidRPr="00862AD0" w:rsidRDefault="00D16D36" w:rsidP="00FC5121">
            <w:pPr>
              <w:pStyle w:val="Heading2"/>
              <w:outlineLvl w:val="1"/>
              <w:rPr>
                <w:rFonts w:eastAsia="Calibri"/>
              </w:rPr>
            </w:pPr>
          </w:p>
        </w:tc>
        <w:tc>
          <w:tcPr>
            <w:tcW w:w="3058" w:type="dxa"/>
          </w:tcPr>
          <w:p w14:paraId="6799744A" w14:textId="5054BFCE" w:rsidR="00573981" w:rsidRDefault="254EDF75" w:rsidP="0D6A18DC">
            <w:pPr>
              <w:rPr>
                <w:rFonts w:cs="Arial"/>
                <w:b/>
                <w:bCs/>
              </w:rPr>
            </w:pPr>
            <w:r w:rsidRPr="00D90120">
              <w:rPr>
                <w:rFonts w:cs="Arial"/>
                <w:b/>
                <w:bCs/>
                <w:color w:val="00B0F0"/>
              </w:rPr>
              <w:t>Messy Mites</w:t>
            </w:r>
            <w:r w:rsidRPr="00D90120">
              <w:rPr>
                <w:rFonts w:cs="Arial"/>
                <w:color w:val="00B0F0"/>
              </w:rPr>
              <w:t xml:space="preserve"> </w:t>
            </w:r>
            <w:r w:rsidR="001F0B0E" w:rsidRPr="0D6A18DC">
              <w:rPr>
                <w:rFonts w:cs="Arial"/>
              </w:rPr>
              <w:t xml:space="preserve">(Under 2’s): </w:t>
            </w:r>
            <w:r w:rsidR="001F0B0E" w:rsidRPr="0D6A18DC">
              <w:rPr>
                <w:rFonts w:cs="Arial"/>
                <w:b/>
                <w:bCs/>
              </w:rPr>
              <w:t>10:00</w:t>
            </w:r>
            <w:r w:rsidRPr="0D6A18DC">
              <w:rPr>
                <w:rFonts w:cs="Arial"/>
                <w:b/>
                <w:bCs/>
              </w:rPr>
              <w:t>-11</w:t>
            </w:r>
            <w:r w:rsidR="001F0B0E" w:rsidRPr="0D6A18DC">
              <w:rPr>
                <w:rFonts w:cs="Arial"/>
                <w:b/>
                <w:bCs/>
              </w:rPr>
              <w:t>:</w:t>
            </w:r>
            <w:r w:rsidRPr="0D6A18DC">
              <w:rPr>
                <w:rFonts w:cs="Arial"/>
                <w:b/>
                <w:bCs/>
              </w:rPr>
              <w:t>30am</w:t>
            </w:r>
          </w:p>
          <w:p w14:paraId="5E4F1C7F" w14:textId="77777777" w:rsidR="00D90120" w:rsidRPr="00B457BC" w:rsidRDefault="00D90120" w:rsidP="0D6A18DC">
            <w:pPr>
              <w:rPr>
                <w:rFonts w:cs="Arial"/>
                <w:b/>
                <w:bCs/>
              </w:rPr>
            </w:pPr>
          </w:p>
          <w:p w14:paraId="34B8174F" w14:textId="48EEC2F2" w:rsidR="00573981" w:rsidRPr="00B457BC" w:rsidRDefault="00573981" w:rsidP="0D6A18DC">
            <w:pPr>
              <w:rPr>
                <w:rFonts w:eastAsia="Calibri"/>
                <w:b/>
                <w:bCs/>
              </w:rPr>
            </w:pPr>
          </w:p>
          <w:p w14:paraId="49FEF882" w14:textId="68154BCD" w:rsidR="00573981" w:rsidRPr="00B457BC" w:rsidRDefault="00573981" w:rsidP="0D6A18DC">
            <w:pPr>
              <w:rPr>
                <w:rFonts w:eastAsia="Calibri"/>
              </w:rPr>
            </w:pPr>
          </w:p>
          <w:p w14:paraId="0814711A" w14:textId="4365C999" w:rsidR="00573981" w:rsidRPr="00B457BC" w:rsidRDefault="00573981" w:rsidP="0084124F">
            <w:pPr>
              <w:rPr>
                <w:rFonts w:eastAsia="Calibri"/>
                <w:b/>
                <w:bCs/>
              </w:rPr>
            </w:pPr>
          </w:p>
        </w:tc>
      </w:tr>
      <w:tr w:rsidR="0043584F" w:rsidRPr="009E3ECD" w14:paraId="5A7874E5" w14:textId="77777777" w:rsidTr="0204F897">
        <w:trPr>
          <w:cantSplit/>
          <w:trHeight w:val="1697"/>
        </w:trPr>
        <w:tc>
          <w:tcPr>
            <w:tcW w:w="506" w:type="dxa"/>
            <w:textDirection w:val="btLr"/>
          </w:tcPr>
          <w:p w14:paraId="23023A46" w14:textId="77777777" w:rsidR="0043584F" w:rsidRPr="00686675" w:rsidRDefault="0043584F" w:rsidP="0043584F">
            <w:pPr>
              <w:ind w:left="113" w:right="113"/>
              <w:jc w:val="center"/>
              <w:rPr>
                <w:rFonts w:cs="Arial"/>
                <w:b/>
                <w:bCs/>
                <w:sz w:val="24"/>
                <w:szCs w:val="24"/>
              </w:rPr>
            </w:pPr>
            <w:r w:rsidRPr="00686675">
              <w:rPr>
                <w:rFonts w:cs="Arial"/>
                <w:b/>
                <w:bCs/>
                <w:sz w:val="24"/>
                <w:szCs w:val="24"/>
              </w:rPr>
              <w:lastRenderedPageBreak/>
              <w:t>Wednesday</w:t>
            </w:r>
          </w:p>
        </w:tc>
        <w:tc>
          <w:tcPr>
            <w:tcW w:w="3240" w:type="dxa"/>
          </w:tcPr>
          <w:p w14:paraId="1FA3DD67" w14:textId="489DF34E" w:rsidR="0043584F" w:rsidRPr="0084124F" w:rsidRDefault="0043584F" w:rsidP="0204F897">
            <w:pPr>
              <w:rPr>
                <w:rFonts w:cs="Arial"/>
                <w:b/>
                <w:bCs/>
              </w:rPr>
            </w:pPr>
          </w:p>
        </w:tc>
        <w:tc>
          <w:tcPr>
            <w:tcW w:w="2820" w:type="dxa"/>
          </w:tcPr>
          <w:p w14:paraId="5B807304" w14:textId="108AA6D7" w:rsidR="0043584F" w:rsidRDefault="008C2AD7" w:rsidP="0043584F">
            <w:pPr>
              <w:rPr>
                <w:rFonts w:cs="Arial"/>
                <w:b/>
                <w:bCs/>
              </w:rPr>
            </w:pPr>
            <w:r w:rsidRPr="002F6BF7">
              <w:rPr>
                <w:rFonts w:cs="Arial"/>
                <w:color w:val="FF33CC"/>
              </w:rPr>
              <w:t>Buggy Walk</w:t>
            </w:r>
            <w:r w:rsidRPr="0D6A18DC">
              <w:rPr>
                <w:rFonts w:cs="Arial"/>
              </w:rPr>
              <w:t xml:space="preserve">: </w:t>
            </w:r>
            <w:r w:rsidRPr="0D6A18DC">
              <w:rPr>
                <w:rFonts w:cs="Arial"/>
                <w:b/>
                <w:bCs/>
              </w:rPr>
              <w:t>10:00</w:t>
            </w:r>
            <w:r w:rsidR="48D33A94" w:rsidRPr="0D6A18DC">
              <w:rPr>
                <w:rFonts w:cs="Arial"/>
                <w:b/>
                <w:bCs/>
              </w:rPr>
              <w:t>am</w:t>
            </w:r>
            <w:r w:rsidRPr="0D6A18DC">
              <w:rPr>
                <w:rFonts w:cs="Arial"/>
                <w:b/>
                <w:bCs/>
              </w:rPr>
              <w:t>-11:00</w:t>
            </w:r>
            <w:r w:rsidR="3BB5F786" w:rsidRPr="0D6A18DC">
              <w:rPr>
                <w:rFonts w:cs="Arial"/>
                <w:b/>
                <w:bCs/>
              </w:rPr>
              <w:t xml:space="preserve">am </w:t>
            </w:r>
          </w:p>
          <w:p w14:paraId="69F32837" w14:textId="77777777" w:rsidR="0043584F" w:rsidRPr="00B457BC" w:rsidRDefault="0043584F" w:rsidP="031FEF6A">
            <w:pPr>
              <w:rPr>
                <w:rFonts w:cs="Arial"/>
                <w:b/>
                <w:bCs/>
              </w:rPr>
            </w:pPr>
          </w:p>
          <w:p w14:paraId="6DDF9FF6" w14:textId="77777777" w:rsidR="0043584F" w:rsidRDefault="0EC37B1A" w:rsidP="0D6A18DC">
            <w:pPr>
              <w:rPr>
                <w:rFonts w:cs="Arial"/>
                <w:b/>
                <w:bCs/>
              </w:rPr>
            </w:pPr>
            <w:r w:rsidRPr="00D90120">
              <w:rPr>
                <w:rFonts w:cs="Arial"/>
                <w:b/>
                <w:bCs/>
                <w:color w:val="00B050"/>
              </w:rPr>
              <w:t>Learning Together</w:t>
            </w:r>
            <w:r w:rsidRPr="00D90120">
              <w:rPr>
                <w:rFonts w:cs="Arial"/>
                <w:color w:val="00B050"/>
              </w:rPr>
              <w:t xml:space="preserve"> </w:t>
            </w:r>
            <w:r w:rsidR="0085789D" w:rsidRPr="0D6A18DC">
              <w:rPr>
                <w:rFonts w:cs="Arial"/>
              </w:rPr>
              <w:t>(</w:t>
            </w:r>
            <w:r w:rsidRPr="0D6A18DC">
              <w:rPr>
                <w:rFonts w:cs="Arial"/>
              </w:rPr>
              <w:t>2-</w:t>
            </w:r>
            <w:r w:rsidR="0085789D" w:rsidRPr="0D6A18DC">
              <w:rPr>
                <w:rFonts w:cs="Arial"/>
              </w:rPr>
              <w:t>5 years):</w:t>
            </w:r>
            <w:r w:rsidR="0085789D" w:rsidRPr="0D6A18DC">
              <w:rPr>
                <w:rFonts w:cs="Arial"/>
                <w:b/>
                <w:bCs/>
              </w:rPr>
              <w:t xml:space="preserve"> </w:t>
            </w:r>
            <w:r w:rsidRPr="0D6A18DC">
              <w:rPr>
                <w:rFonts w:cs="Arial"/>
                <w:b/>
                <w:bCs/>
              </w:rPr>
              <w:t>10</w:t>
            </w:r>
            <w:r w:rsidR="000C7D41" w:rsidRPr="0D6A18DC">
              <w:rPr>
                <w:rFonts w:cs="Arial"/>
                <w:b/>
                <w:bCs/>
              </w:rPr>
              <w:t>:</w:t>
            </w:r>
            <w:r w:rsidRPr="0D6A18DC">
              <w:rPr>
                <w:rFonts w:cs="Arial"/>
                <w:b/>
                <w:bCs/>
              </w:rPr>
              <w:t>00-11</w:t>
            </w:r>
            <w:r w:rsidR="000C7D41" w:rsidRPr="0D6A18DC">
              <w:rPr>
                <w:rFonts w:cs="Arial"/>
                <w:b/>
                <w:bCs/>
              </w:rPr>
              <w:t>:</w:t>
            </w:r>
            <w:r w:rsidRPr="0D6A18DC">
              <w:rPr>
                <w:rFonts w:cs="Arial"/>
                <w:b/>
                <w:bCs/>
              </w:rPr>
              <w:t>30am</w:t>
            </w:r>
          </w:p>
          <w:p w14:paraId="61B70AC4" w14:textId="77777777" w:rsidR="00C74E02" w:rsidRPr="00C74E02" w:rsidRDefault="00C74E02" w:rsidP="00C74E02">
            <w:pPr>
              <w:rPr>
                <w:rFonts w:cs="Arial"/>
              </w:rPr>
            </w:pPr>
          </w:p>
          <w:p w14:paraId="11E244EB" w14:textId="77777777" w:rsidR="00C74E02" w:rsidRPr="00C74E02" w:rsidRDefault="00C74E02" w:rsidP="00C74E02">
            <w:pPr>
              <w:rPr>
                <w:rFonts w:cs="Arial"/>
              </w:rPr>
            </w:pPr>
          </w:p>
          <w:p w14:paraId="5B1308C5" w14:textId="77777777" w:rsidR="00C74E02" w:rsidRDefault="00C74E02" w:rsidP="00C74E02">
            <w:pPr>
              <w:rPr>
                <w:rFonts w:cs="Arial"/>
                <w:b/>
                <w:bCs/>
              </w:rPr>
            </w:pPr>
          </w:p>
          <w:p w14:paraId="4A09D73D" w14:textId="77777777" w:rsidR="00C74E02" w:rsidRPr="00C74E02" w:rsidRDefault="00C74E02" w:rsidP="00C74E02">
            <w:pPr>
              <w:rPr>
                <w:rFonts w:cs="Arial"/>
              </w:rPr>
            </w:pPr>
          </w:p>
          <w:p w14:paraId="03FC4922" w14:textId="77777777" w:rsidR="00C74E02" w:rsidRDefault="00C74E02" w:rsidP="00C74E02">
            <w:pPr>
              <w:rPr>
                <w:rFonts w:cs="Arial"/>
                <w:b/>
                <w:bCs/>
              </w:rPr>
            </w:pPr>
          </w:p>
          <w:p w14:paraId="6C718524" w14:textId="008E5208" w:rsidR="00C74E02" w:rsidRPr="00C74E02" w:rsidRDefault="00C74E02" w:rsidP="00C74E02">
            <w:pPr>
              <w:tabs>
                <w:tab w:val="left" w:pos="1830"/>
              </w:tabs>
              <w:rPr>
                <w:rFonts w:cs="Arial"/>
              </w:rPr>
            </w:pPr>
            <w:r>
              <w:rPr>
                <w:rFonts w:cs="Arial"/>
              </w:rPr>
              <w:tab/>
            </w:r>
          </w:p>
        </w:tc>
        <w:tc>
          <w:tcPr>
            <w:tcW w:w="3038" w:type="dxa"/>
          </w:tcPr>
          <w:p w14:paraId="7D04D044" w14:textId="165C8713" w:rsidR="0043584F" w:rsidRPr="00B457BC" w:rsidRDefault="0043584F" w:rsidP="0204F897">
            <w:pPr>
              <w:rPr>
                <w:rFonts w:eastAsia="Calibri"/>
                <w:b/>
                <w:bCs/>
              </w:rPr>
            </w:pPr>
          </w:p>
          <w:p w14:paraId="5A0DB647" w14:textId="4FFEFAEB" w:rsidR="0043584F" w:rsidRPr="00B457BC" w:rsidRDefault="0043584F" w:rsidP="0204F897">
            <w:pPr>
              <w:rPr>
                <w:rFonts w:cs="Arial"/>
                <w:b/>
                <w:bCs/>
              </w:rPr>
            </w:pPr>
          </w:p>
        </w:tc>
        <w:tc>
          <w:tcPr>
            <w:tcW w:w="3037" w:type="dxa"/>
          </w:tcPr>
          <w:p w14:paraId="63B6C536" w14:textId="77777777" w:rsidR="0043584F" w:rsidRDefault="00632274" w:rsidP="00D90120">
            <w:pPr>
              <w:rPr>
                <w:rFonts w:cs="Arial"/>
              </w:rPr>
            </w:pPr>
            <w:r w:rsidRPr="00D90120">
              <w:rPr>
                <w:rFonts w:cs="Arial"/>
                <w:b/>
                <w:bCs/>
                <w:color w:val="FF0000"/>
              </w:rPr>
              <w:t>Incredible Years Parenting</w:t>
            </w:r>
            <w:r w:rsidRPr="00D90120">
              <w:rPr>
                <w:rFonts w:cs="Arial"/>
                <w:color w:val="FF0000"/>
              </w:rPr>
              <w:t xml:space="preserve"> </w:t>
            </w:r>
            <w:r w:rsidRPr="00D90120">
              <w:rPr>
                <w:rFonts w:cs="Arial"/>
              </w:rPr>
              <w:t xml:space="preserve">Course: </w:t>
            </w:r>
            <w:r w:rsidRPr="00D90120">
              <w:rPr>
                <w:rFonts w:cs="Arial"/>
                <w:b/>
                <w:bCs/>
              </w:rPr>
              <w:t>9:30am-12:00pm School Age 6-11yrs</w:t>
            </w:r>
            <w:r w:rsidR="004C02B8" w:rsidRPr="00D90120">
              <w:rPr>
                <w:rFonts w:cs="Arial"/>
                <w:b/>
                <w:bCs/>
              </w:rPr>
              <w:t xml:space="preserve"> </w:t>
            </w:r>
            <w:r w:rsidR="004C02B8" w:rsidRPr="00D90120">
              <w:rPr>
                <w:rFonts w:cs="Arial"/>
              </w:rPr>
              <w:t xml:space="preserve">Starting March 22 Gillingham Primary School </w:t>
            </w:r>
          </w:p>
          <w:p w14:paraId="44689D8B" w14:textId="77777777" w:rsidR="00FC5121" w:rsidRDefault="00FC5121" w:rsidP="00D90120">
            <w:pPr>
              <w:rPr>
                <w:rFonts w:cs="Arial"/>
                <w:b/>
                <w:bCs/>
              </w:rPr>
            </w:pPr>
          </w:p>
          <w:p w14:paraId="7B43249E" w14:textId="77777777" w:rsidR="00FC5121" w:rsidRDefault="00FC5121" w:rsidP="00D90120">
            <w:pPr>
              <w:rPr>
                <w:rFonts w:cs="Arial"/>
                <w:b/>
                <w:bCs/>
              </w:rPr>
            </w:pPr>
          </w:p>
          <w:p w14:paraId="0FC7138F" w14:textId="6139A386" w:rsidR="00FC5121" w:rsidRPr="00FC5121" w:rsidRDefault="00FC5121" w:rsidP="00D90120">
            <w:pPr>
              <w:rPr>
                <w:rFonts w:cs="Arial"/>
                <w:b/>
                <w:bCs/>
                <w:color w:val="FF0000"/>
              </w:rPr>
            </w:pPr>
            <w:r w:rsidRPr="00FC5121">
              <w:rPr>
                <w:rFonts w:cs="Arial"/>
                <w:b/>
                <w:bCs/>
                <w:color w:val="FF0000"/>
              </w:rPr>
              <w:t xml:space="preserve">Healing Together  </w:t>
            </w:r>
          </w:p>
          <w:p w14:paraId="5B16B9E7" w14:textId="66D398A7" w:rsidR="00FC5121" w:rsidRPr="00D90120" w:rsidRDefault="00FC5121" w:rsidP="00D90120">
            <w:pPr>
              <w:rPr>
                <w:rFonts w:cs="Arial"/>
                <w:b/>
                <w:bCs/>
              </w:rPr>
            </w:pPr>
            <w:r w:rsidRPr="00FC5121">
              <w:rPr>
                <w:rFonts w:cs="Arial"/>
                <w:b/>
                <w:bCs/>
                <w:color w:val="FF0000"/>
              </w:rPr>
              <w:t xml:space="preserve">Pm Group session </w:t>
            </w:r>
            <w:r w:rsidRPr="00FC5121">
              <w:rPr>
                <w:rFonts w:cs="Arial"/>
              </w:rPr>
              <w:t>Gillingham Primary School</w:t>
            </w:r>
            <w:r>
              <w:rPr>
                <w:rFonts w:cs="Arial"/>
                <w:b/>
                <w:bCs/>
              </w:rPr>
              <w:t xml:space="preserve"> </w:t>
            </w:r>
          </w:p>
        </w:tc>
        <w:tc>
          <w:tcPr>
            <w:tcW w:w="3058" w:type="dxa"/>
          </w:tcPr>
          <w:p w14:paraId="31C60261" w14:textId="77777777" w:rsidR="004C02B8" w:rsidRPr="004C02B8" w:rsidRDefault="004C02B8" w:rsidP="004C02B8">
            <w:pPr>
              <w:rPr>
                <w:rFonts w:eastAsia="Calibri" w:cs="Arial"/>
              </w:rPr>
            </w:pPr>
            <w:r w:rsidRPr="00D90120">
              <w:rPr>
                <w:rFonts w:eastAsia="Calibri" w:cs="Arial"/>
                <w:b/>
                <w:bCs/>
                <w:color w:val="FF0000"/>
              </w:rPr>
              <w:t xml:space="preserve">Living with Parents Day </w:t>
            </w:r>
            <w:r w:rsidRPr="004C02B8">
              <w:rPr>
                <w:rFonts w:eastAsia="Calibri" w:cs="Arial"/>
              </w:rPr>
              <w:t>June 8</w:t>
            </w:r>
            <w:r w:rsidRPr="004C02B8">
              <w:rPr>
                <w:rFonts w:eastAsia="Calibri" w:cs="Arial"/>
                <w:vertAlign w:val="superscript"/>
              </w:rPr>
              <w:t>th</w:t>
            </w:r>
            <w:r w:rsidRPr="004C02B8">
              <w:rPr>
                <w:rFonts w:eastAsia="Calibri" w:cs="Arial"/>
              </w:rPr>
              <w:t xml:space="preserve"> (Year 7 upwards)</w:t>
            </w:r>
          </w:p>
          <w:p w14:paraId="1455FF55" w14:textId="77777777" w:rsidR="004C02B8" w:rsidRPr="004C02B8" w:rsidRDefault="004C02B8" w:rsidP="004C02B8">
            <w:pPr>
              <w:rPr>
                <w:rFonts w:eastAsia="Calibri" w:cs="Arial"/>
              </w:rPr>
            </w:pPr>
            <w:r w:rsidRPr="004C02B8">
              <w:rPr>
                <w:rFonts w:eastAsia="Calibri" w:cs="Arial"/>
              </w:rPr>
              <w:t xml:space="preserve">9.30am-3.00pm </w:t>
            </w:r>
          </w:p>
          <w:p w14:paraId="42312D48" w14:textId="77777777" w:rsidR="004C02B8" w:rsidRDefault="004C02B8" w:rsidP="004C02B8">
            <w:pPr>
              <w:rPr>
                <w:rFonts w:eastAsia="Calibri" w:cs="Arial"/>
                <w:b/>
                <w:bCs/>
              </w:rPr>
            </w:pPr>
          </w:p>
          <w:p w14:paraId="73A2EEFB" w14:textId="77777777" w:rsidR="004C02B8" w:rsidRDefault="004C02B8" w:rsidP="004C02B8">
            <w:pPr>
              <w:rPr>
                <w:rFonts w:eastAsia="Calibri" w:cs="Arial"/>
                <w:b/>
                <w:bCs/>
              </w:rPr>
            </w:pPr>
            <w:r w:rsidRPr="00D90120">
              <w:rPr>
                <w:rFonts w:eastAsia="Calibri" w:cs="Arial"/>
                <w:b/>
                <w:bCs/>
                <w:color w:val="FF0000"/>
              </w:rPr>
              <w:t xml:space="preserve">Living with Teenagers </w:t>
            </w:r>
            <w:r w:rsidRPr="004C02B8">
              <w:rPr>
                <w:rFonts w:eastAsia="Calibri" w:cs="Arial"/>
              </w:rPr>
              <w:t xml:space="preserve">(Year 7 upwards </w:t>
            </w:r>
            <w:r w:rsidRPr="00D90120">
              <w:rPr>
                <w:rFonts w:eastAsia="Calibri" w:cs="Arial"/>
                <w:b/>
                <w:bCs/>
              </w:rPr>
              <w:t>9-30am-11.30am</w:t>
            </w:r>
            <w:r w:rsidRPr="004C02B8">
              <w:rPr>
                <w:rFonts w:eastAsia="Calibri" w:cs="Arial"/>
              </w:rPr>
              <w:t xml:space="preserve"> 6-week course starting 15</w:t>
            </w:r>
            <w:r w:rsidRPr="004C02B8">
              <w:rPr>
                <w:rFonts w:eastAsia="Calibri" w:cs="Arial"/>
                <w:vertAlign w:val="superscript"/>
              </w:rPr>
              <w:t>th</w:t>
            </w:r>
            <w:r w:rsidRPr="004C02B8">
              <w:rPr>
                <w:rFonts w:eastAsia="Calibri" w:cs="Arial"/>
              </w:rPr>
              <w:t xml:space="preserve"> June</w:t>
            </w:r>
            <w:r>
              <w:rPr>
                <w:rFonts w:eastAsia="Calibri" w:cs="Arial"/>
                <w:b/>
                <w:bCs/>
              </w:rPr>
              <w:t xml:space="preserve"> </w:t>
            </w:r>
          </w:p>
          <w:p w14:paraId="11E6B347" w14:textId="0FDEC0EF" w:rsidR="00E337F4" w:rsidRPr="00E337F4" w:rsidRDefault="00E337F4" w:rsidP="0043584F">
            <w:pPr>
              <w:rPr>
                <w:rFonts w:cs="Arial"/>
                <w:b/>
              </w:rPr>
            </w:pPr>
          </w:p>
        </w:tc>
      </w:tr>
      <w:tr w:rsidR="0043584F" w:rsidRPr="009E3ECD" w14:paraId="4110EC44" w14:textId="77777777" w:rsidTr="0204F897">
        <w:trPr>
          <w:cantSplit/>
          <w:trHeight w:val="1598"/>
        </w:trPr>
        <w:tc>
          <w:tcPr>
            <w:tcW w:w="506" w:type="dxa"/>
            <w:textDirection w:val="btLr"/>
          </w:tcPr>
          <w:p w14:paraId="5A2967AE" w14:textId="77777777" w:rsidR="0043584F" w:rsidRPr="00686675" w:rsidRDefault="0043584F" w:rsidP="0043584F">
            <w:pPr>
              <w:ind w:left="113" w:right="113"/>
              <w:jc w:val="center"/>
              <w:rPr>
                <w:rFonts w:cs="Arial"/>
                <w:b/>
                <w:bCs/>
                <w:sz w:val="24"/>
                <w:szCs w:val="24"/>
              </w:rPr>
            </w:pPr>
            <w:r w:rsidRPr="00686675">
              <w:rPr>
                <w:rFonts w:cs="Arial"/>
                <w:b/>
                <w:bCs/>
                <w:sz w:val="24"/>
                <w:szCs w:val="24"/>
              </w:rPr>
              <w:t>Thursday</w:t>
            </w:r>
          </w:p>
        </w:tc>
        <w:tc>
          <w:tcPr>
            <w:tcW w:w="3240" w:type="dxa"/>
          </w:tcPr>
          <w:p w14:paraId="017B6D09" w14:textId="255309CC" w:rsidR="00F312E9" w:rsidRPr="00B457BC" w:rsidRDefault="004F45C2" w:rsidP="0043584F">
            <w:pPr>
              <w:rPr>
                <w:rFonts w:cs="Arial"/>
              </w:rPr>
            </w:pPr>
            <w:r w:rsidRPr="0054050D">
              <w:rPr>
                <w:rFonts w:cs="Arial"/>
                <w:b/>
                <w:bCs/>
                <w:color w:val="0070C0"/>
              </w:rPr>
              <w:t>Baby Music Session</w:t>
            </w:r>
            <w:r w:rsidRPr="0054050D">
              <w:rPr>
                <w:rFonts w:cs="Arial"/>
                <w:color w:val="0070C0"/>
              </w:rPr>
              <w:t xml:space="preserve"> </w:t>
            </w:r>
            <w:r>
              <w:rPr>
                <w:rFonts w:cs="Arial"/>
              </w:rPr>
              <w:t xml:space="preserve">Starting </w:t>
            </w:r>
            <w:r w:rsidR="004C02B8">
              <w:rPr>
                <w:rFonts w:cs="Arial"/>
              </w:rPr>
              <w:t>J</w:t>
            </w:r>
            <w:r>
              <w:rPr>
                <w:rFonts w:cs="Arial"/>
              </w:rPr>
              <w:t xml:space="preserve">une 2022 (under 2’s) </w:t>
            </w:r>
            <w:r w:rsidRPr="00D90120">
              <w:rPr>
                <w:rFonts w:cs="Arial"/>
                <w:b/>
                <w:bCs/>
              </w:rPr>
              <w:t>10am-11am</w:t>
            </w:r>
            <w:r>
              <w:rPr>
                <w:rFonts w:cs="Arial"/>
              </w:rPr>
              <w:t xml:space="preserve"> By Rural Dorset Music</w:t>
            </w:r>
            <w:r w:rsidR="004C02B8">
              <w:rPr>
                <w:rFonts w:cs="Arial"/>
              </w:rPr>
              <w:t xml:space="preserve"> Red Cross Building</w:t>
            </w:r>
          </w:p>
        </w:tc>
        <w:tc>
          <w:tcPr>
            <w:tcW w:w="2820" w:type="dxa"/>
          </w:tcPr>
          <w:p w14:paraId="015DE78F" w14:textId="77777777" w:rsidR="00826D61" w:rsidRDefault="00826D61" w:rsidP="0043584F">
            <w:pPr>
              <w:rPr>
                <w:rFonts w:cs="Arial"/>
                <w:b/>
                <w:bCs/>
              </w:rPr>
            </w:pPr>
          </w:p>
          <w:p w14:paraId="2CE2444B" w14:textId="4AB32334" w:rsidR="004F45C2" w:rsidRDefault="00826D61" w:rsidP="0D6A18DC">
            <w:pPr>
              <w:rPr>
                <w:rFonts w:cs="Arial"/>
                <w:b/>
                <w:bCs/>
              </w:rPr>
            </w:pPr>
            <w:r w:rsidRPr="0054050D">
              <w:rPr>
                <w:rFonts w:cs="Arial"/>
                <w:b/>
                <w:bCs/>
                <w:color w:val="7030A0"/>
              </w:rPr>
              <w:t>Baby Group (</w:t>
            </w:r>
            <w:r w:rsidR="6F748FCC" w:rsidRPr="0054050D">
              <w:rPr>
                <w:rFonts w:cs="Arial"/>
                <w:b/>
                <w:bCs/>
                <w:color w:val="7030A0"/>
              </w:rPr>
              <w:t xml:space="preserve">Baby </w:t>
            </w:r>
            <w:r w:rsidR="52468A6B" w:rsidRPr="0054050D">
              <w:rPr>
                <w:rFonts w:cs="Arial"/>
                <w:b/>
                <w:bCs/>
                <w:color w:val="7030A0"/>
              </w:rPr>
              <w:t>a</w:t>
            </w:r>
            <w:r w:rsidR="6F748FCC" w:rsidRPr="0054050D">
              <w:rPr>
                <w:rFonts w:cs="Arial"/>
                <w:b/>
                <w:bCs/>
                <w:color w:val="7030A0"/>
              </w:rPr>
              <w:t>nd Me</w:t>
            </w:r>
            <w:r w:rsidR="006A4A9F" w:rsidRPr="0054050D">
              <w:rPr>
                <w:rFonts w:cs="Arial"/>
                <w:b/>
                <w:bCs/>
                <w:color w:val="7030A0"/>
              </w:rPr>
              <w:t>)</w:t>
            </w:r>
            <w:r w:rsidR="6F748FCC" w:rsidRPr="0054050D">
              <w:rPr>
                <w:rFonts w:cs="Arial"/>
                <w:b/>
                <w:bCs/>
                <w:color w:val="7030A0"/>
              </w:rPr>
              <w:t xml:space="preserve"> </w:t>
            </w:r>
            <w:r w:rsidR="04691899" w:rsidRPr="0D6A18DC">
              <w:rPr>
                <w:rFonts w:cs="Arial"/>
                <w:b/>
                <w:bCs/>
              </w:rPr>
              <w:t>10</w:t>
            </w:r>
            <w:r w:rsidR="6F748FCC" w:rsidRPr="0D6A18DC">
              <w:rPr>
                <w:rFonts w:cs="Arial"/>
                <w:b/>
                <w:bCs/>
              </w:rPr>
              <w:t>-1</w:t>
            </w:r>
            <w:r w:rsidR="07487285" w:rsidRPr="0D6A18DC">
              <w:rPr>
                <w:rFonts w:cs="Arial"/>
                <w:b/>
                <w:bCs/>
              </w:rPr>
              <w:t>1</w:t>
            </w:r>
            <w:r w:rsidR="2BA75311" w:rsidRPr="0D6A18DC">
              <w:rPr>
                <w:rFonts w:cs="Arial"/>
                <w:b/>
                <w:bCs/>
              </w:rPr>
              <w:t>a</w:t>
            </w:r>
            <w:r w:rsidR="00D90120">
              <w:rPr>
                <w:rFonts w:cs="Arial"/>
                <w:b/>
                <w:bCs/>
              </w:rPr>
              <w:t xml:space="preserve">m  </w:t>
            </w:r>
          </w:p>
          <w:p w14:paraId="555A640C" w14:textId="77777777" w:rsidR="00D90120" w:rsidRDefault="00D90120" w:rsidP="0D6A18DC">
            <w:pPr>
              <w:rPr>
                <w:rFonts w:cs="Arial"/>
                <w:b/>
                <w:bCs/>
              </w:rPr>
            </w:pPr>
          </w:p>
          <w:p w14:paraId="2D7D9D49" w14:textId="794457C6" w:rsidR="00D90120" w:rsidRPr="00D90120" w:rsidRDefault="00D90120" w:rsidP="0D6A18DC">
            <w:pPr>
              <w:rPr>
                <w:rFonts w:cs="Arial"/>
              </w:rPr>
            </w:pPr>
            <w:r w:rsidRPr="0054050D">
              <w:rPr>
                <w:rFonts w:cs="Arial"/>
                <w:b/>
                <w:bCs/>
                <w:color w:val="ED7D31" w:themeColor="accent2"/>
              </w:rPr>
              <w:t xml:space="preserve">Baby Bigaloo </w:t>
            </w:r>
            <w:r>
              <w:rPr>
                <w:rFonts w:cs="Arial"/>
                <w:b/>
                <w:bCs/>
              </w:rPr>
              <w:t xml:space="preserve">1.30pm-2.15pm </w:t>
            </w:r>
            <w:r w:rsidRPr="00D90120">
              <w:rPr>
                <w:rFonts w:cs="Arial"/>
              </w:rPr>
              <w:t xml:space="preserve">under 1s 7-week course </w:t>
            </w:r>
          </w:p>
          <w:p w14:paraId="1F651978" w14:textId="0D02CE2B" w:rsidR="00D90120" w:rsidRPr="00826D61" w:rsidRDefault="00D90120" w:rsidP="0D6A18DC">
            <w:pPr>
              <w:rPr>
                <w:rFonts w:cs="Arial"/>
                <w:b/>
                <w:bCs/>
              </w:rPr>
            </w:pPr>
            <w:r w:rsidRPr="00D90120">
              <w:rPr>
                <w:rFonts w:ascii="CenturyGothic-Bold" w:hAnsi="CenturyGothic-Bold" w:cs="CenturyGothic-Bold"/>
                <w:color w:val="FFFFFF"/>
                <w:sz w:val="40"/>
                <w:szCs w:val="40"/>
              </w:rPr>
              <w:t>months</w:t>
            </w:r>
          </w:p>
        </w:tc>
        <w:tc>
          <w:tcPr>
            <w:tcW w:w="3038" w:type="dxa"/>
          </w:tcPr>
          <w:p w14:paraId="048EE03F" w14:textId="369F0D8E" w:rsidR="0043584F" w:rsidRPr="00B457BC" w:rsidRDefault="3F396E9B" w:rsidP="0D6A18DC">
            <w:pPr>
              <w:rPr>
                <w:rFonts w:cs="Arial"/>
                <w:b/>
                <w:bCs/>
              </w:rPr>
            </w:pPr>
            <w:r w:rsidRPr="00D90120">
              <w:rPr>
                <w:rFonts w:cs="Arial"/>
                <w:b/>
                <w:bCs/>
                <w:color w:val="00B0F0"/>
              </w:rPr>
              <w:t>Messy Mites</w:t>
            </w:r>
            <w:r w:rsidRPr="00D90120">
              <w:rPr>
                <w:rFonts w:cs="Arial"/>
                <w:color w:val="00B0F0"/>
              </w:rPr>
              <w:t xml:space="preserve"> </w:t>
            </w:r>
            <w:r w:rsidR="006A4A9F" w:rsidRPr="0D6A18DC">
              <w:rPr>
                <w:rFonts w:cs="Arial"/>
              </w:rPr>
              <w:t xml:space="preserve">(Under 2’s): </w:t>
            </w:r>
            <w:r w:rsidR="006A4A9F" w:rsidRPr="0D6A18DC">
              <w:rPr>
                <w:rFonts w:cs="Arial"/>
                <w:b/>
                <w:bCs/>
              </w:rPr>
              <w:t>10:00</w:t>
            </w:r>
            <w:r w:rsidRPr="0D6A18DC">
              <w:rPr>
                <w:rFonts w:cs="Arial"/>
                <w:b/>
                <w:bCs/>
              </w:rPr>
              <w:t>-11</w:t>
            </w:r>
            <w:r w:rsidR="006A4A9F" w:rsidRPr="0D6A18DC">
              <w:rPr>
                <w:rFonts w:cs="Arial"/>
                <w:b/>
                <w:bCs/>
              </w:rPr>
              <w:t>:</w:t>
            </w:r>
            <w:r w:rsidRPr="0D6A18DC">
              <w:rPr>
                <w:rFonts w:cs="Arial"/>
                <w:b/>
                <w:bCs/>
              </w:rPr>
              <w:t>30am</w:t>
            </w:r>
            <w:r w:rsidR="502CCBC4" w:rsidRPr="0D6A18DC">
              <w:rPr>
                <w:rFonts w:cs="Arial"/>
                <w:b/>
                <w:bCs/>
              </w:rPr>
              <w:t xml:space="preserve">  </w:t>
            </w:r>
          </w:p>
        </w:tc>
        <w:tc>
          <w:tcPr>
            <w:tcW w:w="3037" w:type="dxa"/>
          </w:tcPr>
          <w:p w14:paraId="783D8795" w14:textId="77777777" w:rsidR="0043584F" w:rsidRPr="00B457BC" w:rsidRDefault="0043584F" w:rsidP="0043584F">
            <w:pPr>
              <w:rPr>
                <w:rFonts w:cs="Arial"/>
              </w:rPr>
            </w:pPr>
          </w:p>
        </w:tc>
        <w:tc>
          <w:tcPr>
            <w:tcW w:w="3058" w:type="dxa"/>
          </w:tcPr>
          <w:p w14:paraId="6B874FE5" w14:textId="4CB70C7E" w:rsidR="004F45C2" w:rsidRPr="00B457BC" w:rsidRDefault="5BD519C9" w:rsidP="004C02B8">
            <w:pPr>
              <w:rPr>
                <w:rFonts w:eastAsia="Calibri"/>
                <w:b/>
                <w:bCs/>
              </w:rPr>
            </w:pPr>
            <w:r w:rsidRPr="0204F897">
              <w:rPr>
                <w:rFonts w:eastAsia="Calibri" w:cs="Arial"/>
                <w:b/>
                <w:bCs/>
              </w:rPr>
              <w:t xml:space="preserve"> </w:t>
            </w:r>
          </w:p>
        </w:tc>
      </w:tr>
      <w:tr w:rsidR="0043584F" w:rsidRPr="009E3ECD" w14:paraId="085276EA" w14:textId="77777777" w:rsidTr="0204F897">
        <w:trPr>
          <w:cantSplit/>
          <w:trHeight w:val="1652"/>
        </w:trPr>
        <w:tc>
          <w:tcPr>
            <w:tcW w:w="506" w:type="dxa"/>
            <w:textDirection w:val="btLr"/>
          </w:tcPr>
          <w:p w14:paraId="4144D215" w14:textId="77777777" w:rsidR="0043584F" w:rsidRPr="00686675" w:rsidRDefault="0043584F" w:rsidP="0043584F">
            <w:pPr>
              <w:ind w:left="113" w:right="113"/>
              <w:jc w:val="center"/>
              <w:rPr>
                <w:rFonts w:cs="Arial"/>
                <w:b/>
                <w:bCs/>
                <w:sz w:val="24"/>
                <w:szCs w:val="24"/>
              </w:rPr>
            </w:pPr>
            <w:r w:rsidRPr="00686675">
              <w:rPr>
                <w:rFonts w:cs="Arial"/>
                <w:b/>
                <w:bCs/>
                <w:sz w:val="24"/>
                <w:szCs w:val="24"/>
              </w:rPr>
              <w:t>Friday</w:t>
            </w:r>
          </w:p>
        </w:tc>
        <w:tc>
          <w:tcPr>
            <w:tcW w:w="3240" w:type="dxa"/>
          </w:tcPr>
          <w:p w14:paraId="083C4041" w14:textId="77777777" w:rsidR="0043584F" w:rsidRPr="00B457BC" w:rsidRDefault="0043584F" w:rsidP="0043584F">
            <w:pPr>
              <w:rPr>
                <w:rFonts w:cs="Arial"/>
              </w:rPr>
            </w:pPr>
          </w:p>
        </w:tc>
        <w:tc>
          <w:tcPr>
            <w:tcW w:w="2820" w:type="dxa"/>
          </w:tcPr>
          <w:p w14:paraId="5EBA0F02" w14:textId="7886AFA9" w:rsidR="0043584F" w:rsidRDefault="006A4A9F" w:rsidP="031FEF6A">
            <w:pPr>
              <w:rPr>
                <w:rFonts w:cs="Arial"/>
              </w:rPr>
            </w:pPr>
            <w:r w:rsidRPr="0054050D">
              <w:rPr>
                <w:rFonts w:cs="Arial"/>
                <w:b/>
                <w:bCs/>
                <w:color w:val="7030A0"/>
              </w:rPr>
              <w:t>Baby Massage</w:t>
            </w:r>
            <w:r w:rsidRPr="0054050D">
              <w:rPr>
                <w:rFonts w:cs="Arial"/>
                <w:color w:val="7030A0"/>
              </w:rPr>
              <w:t xml:space="preserve"> </w:t>
            </w:r>
            <w:r w:rsidRPr="0D6A18DC">
              <w:rPr>
                <w:rFonts w:cs="Arial"/>
              </w:rPr>
              <w:t xml:space="preserve">(Non-movers): </w:t>
            </w:r>
            <w:r w:rsidR="65708CE8" w:rsidRPr="0D6A18DC">
              <w:rPr>
                <w:rFonts w:cs="Arial"/>
              </w:rPr>
              <w:t xml:space="preserve">  </w:t>
            </w:r>
            <w:r w:rsidR="7C854C39" w:rsidRPr="0D6A18DC">
              <w:rPr>
                <w:rFonts w:cs="Arial"/>
                <w:b/>
                <w:bCs/>
              </w:rPr>
              <w:t>10am-11</w:t>
            </w:r>
            <w:r w:rsidR="00D90120" w:rsidRPr="0D6A18DC">
              <w:rPr>
                <w:rFonts w:cs="Arial"/>
                <w:b/>
                <w:bCs/>
              </w:rPr>
              <w:t xml:space="preserve">am </w:t>
            </w:r>
            <w:r w:rsidR="00D90120">
              <w:rPr>
                <w:rFonts w:ascii="CenturyGothic-Bold" w:hAnsi="CenturyGothic-Bold" w:cs="CenturyGothic-Bold"/>
                <w:b/>
                <w:bCs/>
                <w:color w:val="FFFFFF"/>
                <w:sz w:val="40"/>
                <w:szCs w:val="40"/>
              </w:rPr>
              <w:t>0-12 months</w:t>
            </w:r>
          </w:p>
          <w:p w14:paraId="28BBB40C" w14:textId="15F6E82D" w:rsidR="0D6A18DC" w:rsidRDefault="0D6A18DC" w:rsidP="0D6A18DC">
            <w:pPr>
              <w:rPr>
                <w:rFonts w:eastAsia="Calibri"/>
              </w:rPr>
            </w:pPr>
          </w:p>
          <w:p w14:paraId="69E4BD86" w14:textId="3CA973A6" w:rsidR="0D6A18DC" w:rsidRDefault="0D6A18DC" w:rsidP="0D6A18DC">
            <w:pPr>
              <w:rPr>
                <w:rFonts w:eastAsia="Calibri"/>
              </w:rPr>
            </w:pPr>
          </w:p>
          <w:p w14:paraId="0A79C22D" w14:textId="1481DAFD" w:rsidR="0043584F" w:rsidRPr="00B457BC" w:rsidRDefault="0043584F" w:rsidP="0043584F">
            <w:pPr>
              <w:rPr>
                <w:rFonts w:cs="Arial"/>
              </w:rPr>
            </w:pPr>
          </w:p>
        </w:tc>
        <w:tc>
          <w:tcPr>
            <w:tcW w:w="3038" w:type="dxa"/>
          </w:tcPr>
          <w:p w14:paraId="16D4175C" w14:textId="53918237" w:rsidR="0043584F" w:rsidRPr="00B457BC" w:rsidRDefault="0043584F" w:rsidP="0043584F">
            <w:pPr>
              <w:rPr>
                <w:rFonts w:cs="Arial"/>
              </w:rPr>
            </w:pPr>
          </w:p>
        </w:tc>
        <w:tc>
          <w:tcPr>
            <w:tcW w:w="3037" w:type="dxa"/>
          </w:tcPr>
          <w:p w14:paraId="582F6ADD" w14:textId="4B2F3507" w:rsidR="0204F897" w:rsidRDefault="0204F897" w:rsidP="0204F897">
            <w:pPr>
              <w:rPr>
                <w:rFonts w:cs="Arial"/>
              </w:rPr>
            </w:pPr>
          </w:p>
          <w:p w14:paraId="6190D37A" w14:textId="399B43B9" w:rsidR="0043584F" w:rsidRPr="00B457BC" w:rsidRDefault="0043584F" w:rsidP="0204F897">
            <w:pPr>
              <w:rPr>
                <w:rFonts w:eastAsia="Calibri" w:cs="Arial"/>
                <w:b/>
                <w:bCs/>
              </w:rPr>
            </w:pPr>
          </w:p>
        </w:tc>
        <w:tc>
          <w:tcPr>
            <w:tcW w:w="3058" w:type="dxa"/>
          </w:tcPr>
          <w:p w14:paraId="03800D0F" w14:textId="618968C3" w:rsidR="0043584F" w:rsidRDefault="004F45C2" w:rsidP="0043584F">
            <w:pPr>
              <w:rPr>
                <w:rFonts w:cs="Arial"/>
              </w:rPr>
            </w:pPr>
            <w:r w:rsidRPr="0054050D">
              <w:rPr>
                <w:rFonts w:cs="Arial"/>
                <w:b/>
                <w:bCs/>
                <w:color w:val="0070C0"/>
              </w:rPr>
              <w:t>Baby Music Session</w:t>
            </w:r>
            <w:r w:rsidRPr="0054050D">
              <w:rPr>
                <w:rFonts w:cs="Arial"/>
                <w:color w:val="0070C0"/>
              </w:rPr>
              <w:t xml:space="preserve"> </w:t>
            </w:r>
            <w:r>
              <w:rPr>
                <w:rFonts w:cs="Arial"/>
              </w:rPr>
              <w:t xml:space="preserve">Starting june 2022 (under 2’s) </w:t>
            </w:r>
            <w:r w:rsidRPr="00D90120">
              <w:rPr>
                <w:rFonts w:cs="Arial"/>
                <w:b/>
                <w:bCs/>
              </w:rPr>
              <w:t>10am</w:t>
            </w:r>
            <w:r w:rsidR="00D90120" w:rsidRPr="00D90120">
              <w:rPr>
                <w:rFonts w:cs="Arial"/>
                <w:b/>
                <w:bCs/>
              </w:rPr>
              <w:t>-1</w:t>
            </w:r>
            <w:r w:rsidRPr="00D90120">
              <w:rPr>
                <w:rFonts w:cs="Arial"/>
                <w:b/>
                <w:bCs/>
              </w:rPr>
              <w:t>1am</w:t>
            </w:r>
          </w:p>
          <w:p w14:paraId="0C0DCBDC" w14:textId="568E34A1" w:rsidR="004F45C2" w:rsidRPr="00B457BC" w:rsidRDefault="004F45C2" w:rsidP="0043584F">
            <w:pPr>
              <w:rPr>
                <w:rFonts w:cs="Arial"/>
              </w:rPr>
            </w:pPr>
            <w:r>
              <w:rPr>
                <w:rFonts w:cs="Arial"/>
              </w:rPr>
              <w:t>By Rural Dorset Music</w:t>
            </w:r>
          </w:p>
        </w:tc>
      </w:tr>
    </w:tbl>
    <w:p w14:paraId="52B47CE3" w14:textId="02948554" w:rsidR="005C6F1A" w:rsidRPr="009E3ECD" w:rsidRDefault="00573981">
      <w:pPr>
        <w:rPr>
          <w:rFonts w:cs="Arial"/>
        </w:rPr>
        <w:sectPr w:rsidR="005C6F1A" w:rsidRPr="009E3ECD" w:rsidSect="008F3619">
          <w:footerReference w:type="default" r:id="rId15"/>
          <w:pgSz w:w="16838" w:h="11906" w:orient="landscape"/>
          <w:pgMar w:top="1440" w:right="1440" w:bottom="1440" w:left="1440" w:header="708" w:footer="708" w:gutter="0"/>
          <w:cols w:space="708"/>
          <w:docGrid w:linePitch="360"/>
        </w:sectPr>
      </w:pPr>
      <w:r w:rsidRPr="009E3ECD">
        <w:rPr>
          <w:rFonts w:cs="Arial"/>
          <w:noProof/>
          <w:sz w:val="24"/>
          <w:szCs w:val="24"/>
        </w:rPr>
        <mc:AlternateContent>
          <mc:Choice Requires="wps">
            <w:drawing>
              <wp:anchor distT="36576" distB="36576" distL="36576" distR="36576" simplePos="0" relativeHeight="251658241" behindDoc="0" locked="0" layoutInCell="1" allowOverlap="1" wp14:anchorId="0CB8BCDD" wp14:editId="56F8314D">
                <wp:simplePos x="0" y="0"/>
                <wp:positionH relativeFrom="margin">
                  <wp:posOffset>-554477</wp:posOffset>
                </wp:positionH>
                <wp:positionV relativeFrom="topMargin">
                  <wp:posOffset>184826</wp:posOffset>
                </wp:positionV>
                <wp:extent cx="9951396" cy="5143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1396" cy="514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7658DE" w14:textId="282DF0C8" w:rsidR="005A31E4" w:rsidRPr="009E5319" w:rsidRDefault="00D156C5" w:rsidP="005A31E4">
                            <w:pPr>
                              <w:pStyle w:val="msotitle4"/>
                              <w:widowControl w:val="0"/>
                              <w:jc w:val="center"/>
                              <w:rPr>
                                <w:sz w:val="28"/>
                                <w:szCs w:val="28"/>
                                <w14:ligatures w14:val="none"/>
                              </w:rPr>
                            </w:pPr>
                            <w:r>
                              <w:rPr>
                                <w:rFonts w:ascii="Arial" w:hAnsi="Arial" w:cs="Arial"/>
                                <w:b/>
                                <w:bCs/>
                                <w:color w:val="06476D"/>
                                <w:sz w:val="52"/>
                                <w:szCs w:val="52"/>
                                <w14:ligatures w14:val="none"/>
                              </w:rPr>
                              <w:t>North</w:t>
                            </w:r>
                            <w:r w:rsidR="005A31E4" w:rsidRPr="009E5319">
                              <w:rPr>
                                <w:rFonts w:ascii="Arial" w:hAnsi="Arial" w:cs="Arial"/>
                                <w:b/>
                                <w:bCs/>
                                <w:color w:val="06476D"/>
                                <w:sz w:val="52"/>
                                <w:szCs w:val="52"/>
                                <w14:ligatures w14:val="none"/>
                              </w:rPr>
                              <w:t xml:space="preserve"> Locality Timetab</w:t>
                            </w:r>
                            <w:r w:rsidR="00573981" w:rsidRPr="009E5319">
                              <w:rPr>
                                <w:rFonts w:ascii="Arial" w:hAnsi="Arial" w:cs="Arial"/>
                                <w:b/>
                                <w:bCs/>
                                <w:color w:val="06476D"/>
                                <w:sz w:val="52"/>
                                <w:szCs w:val="52"/>
                                <w14:ligatures w14:val="none"/>
                              </w:rPr>
                              <w:t xml:space="preserve">le: </w:t>
                            </w:r>
                            <w:r w:rsidR="0084124F">
                              <w:rPr>
                                <w:rFonts w:ascii="Arial" w:hAnsi="Arial" w:cs="Arial"/>
                                <w:b/>
                                <w:bCs/>
                                <w:color w:val="06476D"/>
                                <w:sz w:val="52"/>
                                <w:szCs w:val="52"/>
                                <w14:ligatures w14:val="none"/>
                              </w:rPr>
                              <w:t>25</w:t>
                            </w:r>
                            <w:r w:rsidR="0084124F" w:rsidRPr="0084124F">
                              <w:rPr>
                                <w:rFonts w:ascii="Arial" w:hAnsi="Arial" w:cs="Arial"/>
                                <w:b/>
                                <w:bCs/>
                                <w:color w:val="06476D"/>
                                <w:sz w:val="52"/>
                                <w:szCs w:val="52"/>
                                <w:vertAlign w:val="superscript"/>
                                <w14:ligatures w14:val="none"/>
                              </w:rPr>
                              <w:t>th</w:t>
                            </w:r>
                            <w:r w:rsidR="0084124F">
                              <w:rPr>
                                <w:rFonts w:ascii="Arial" w:hAnsi="Arial" w:cs="Arial"/>
                                <w:b/>
                                <w:bCs/>
                                <w:color w:val="06476D"/>
                                <w:sz w:val="52"/>
                                <w:szCs w:val="52"/>
                                <w14:ligatures w14:val="none"/>
                              </w:rPr>
                              <w:t xml:space="preserve"> </w:t>
                            </w:r>
                            <w:r w:rsidR="00931BB7">
                              <w:rPr>
                                <w:rFonts w:ascii="Arial" w:hAnsi="Arial" w:cs="Arial"/>
                                <w:b/>
                                <w:bCs/>
                                <w:color w:val="06476D"/>
                                <w:sz w:val="52"/>
                                <w:szCs w:val="52"/>
                                <w14:ligatures w14:val="none"/>
                              </w:rPr>
                              <w:t xml:space="preserve">April </w:t>
                            </w:r>
                            <w:r w:rsidR="00931BB7" w:rsidRPr="009E5319">
                              <w:rPr>
                                <w:rFonts w:ascii="Arial" w:hAnsi="Arial" w:cs="Arial"/>
                                <w:b/>
                                <w:bCs/>
                                <w:color w:val="06476D"/>
                                <w:sz w:val="52"/>
                                <w:szCs w:val="52"/>
                                <w14:ligatures w14:val="none"/>
                              </w:rPr>
                              <w:t>–</w:t>
                            </w:r>
                            <w:r w:rsidR="00573981" w:rsidRPr="009E5319">
                              <w:rPr>
                                <w:rFonts w:ascii="Arial" w:hAnsi="Arial" w:cs="Arial"/>
                                <w:b/>
                                <w:bCs/>
                                <w:color w:val="06476D"/>
                                <w:sz w:val="52"/>
                                <w:szCs w:val="52"/>
                                <w14:ligatures w14:val="none"/>
                              </w:rPr>
                              <w:t xml:space="preserve"> </w:t>
                            </w:r>
                            <w:r w:rsidR="0084124F">
                              <w:rPr>
                                <w:rFonts w:ascii="Arial" w:hAnsi="Arial" w:cs="Arial"/>
                                <w:b/>
                                <w:bCs/>
                                <w:color w:val="06476D"/>
                                <w:sz w:val="52"/>
                                <w:szCs w:val="52"/>
                                <w14:ligatures w14:val="none"/>
                              </w:rPr>
                              <w:t>July</w:t>
                            </w:r>
                            <w:r w:rsidR="00573981" w:rsidRPr="009E5319">
                              <w:rPr>
                                <w:rFonts w:ascii="Arial" w:hAnsi="Arial" w:cs="Arial"/>
                                <w:b/>
                                <w:bCs/>
                                <w:color w:val="06476D"/>
                                <w:sz w:val="52"/>
                                <w:szCs w:val="52"/>
                                <w14:ligatures w14:val="none"/>
                              </w:rPr>
                              <w:t xml:space="preserve"> </w:t>
                            </w:r>
                            <w:r w:rsidR="00517400">
                              <w:rPr>
                                <w:rFonts w:ascii="Arial" w:hAnsi="Arial" w:cs="Arial"/>
                                <w:b/>
                                <w:bCs/>
                                <w:color w:val="06476D"/>
                                <w:sz w:val="52"/>
                                <w:szCs w:val="52"/>
                                <w14:ligatures w14:val="none"/>
                              </w:rPr>
                              <w:t>202</w:t>
                            </w:r>
                            <w:r w:rsidR="0084124F">
                              <w:rPr>
                                <w:rFonts w:ascii="Arial" w:hAnsi="Arial" w:cs="Arial"/>
                                <w:b/>
                                <w:bCs/>
                                <w:color w:val="06476D"/>
                                <w:sz w:val="52"/>
                                <w:szCs w:val="52"/>
                                <w14:ligatures w14:val="none"/>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8BCDD" id="_x0000_t202" coordsize="21600,21600" o:spt="202" path="m,l,21600r21600,l21600,xe">
                <v:stroke joinstyle="miter"/>
                <v:path gradientshapeok="t" o:connecttype="rect"/>
              </v:shapetype>
              <v:shape id="Text Box 2" o:spid="_x0000_s1026" type="#_x0000_t202" style="position:absolute;margin-left:-43.65pt;margin-top:14.55pt;width:783.55pt;height:40.5pt;z-index:25165824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" filled="f" fillcolor="#5b9bd5" stroked="f" strokecolor="black [0]" strokeweight="2pt">
                <v:textbox inset="2.88pt,2.88pt,2.88pt,2.88pt">
                  <w:txbxContent>
                    <w:p w14:paraId="2B7658DE" w14:textId="282DF0C8" w:rsidR="005A31E4" w:rsidRPr="009E5319" w:rsidRDefault="00D156C5" w:rsidP="005A31E4">
                      <w:pPr>
                        <w:pStyle w:val="msotitle4"/>
                        <w:widowControl w:val="0"/>
                        <w:jc w:val="center"/>
                        <w:rPr>
                          <w:sz w:val="28"/>
                          <w:szCs w:val="28"/>
                          <w14:ligatures w14:val="none"/>
                        </w:rPr>
                      </w:pPr>
                      <w:r>
                        <w:rPr>
                          <w:rFonts w:ascii="Arial" w:hAnsi="Arial" w:cs="Arial"/>
                          <w:b/>
                          <w:bCs/>
                          <w:color w:val="06476D"/>
                          <w:sz w:val="52"/>
                          <w:szCs w:val="52"/>
                          <w14:ligatures w14:val="none"/>
                        </w:rPr>
                        <w:t>North</w:t>
                      </w:r>
                      <w:r w:rsidR="005A31E4" w:rsidRPr="009E5319">
                        <w:rPr>
                          <w:rFonts w:ascii="Arial" w:hAnsi="Arial" w:cs="Arial"/>
                          <w:b/>
                          <w:bCs/>
                          <w:color w:val="06476D"/>
                          <w:sz w:val="52"/>
                          <w:szCs w:val="52"/>
                          <w14:ligatures w14:val="none"/>
                        </w:rPr>
                        <w:t xml:space="preserve"> Locality Timetab</w:t>
                      </w:r>
                      <w:r w:rsidR="00573981" w:rsidRPr="009E5319">
                        <w:rPr>
                          <w:rFonts w:ascii="Arial" w:hAnsi="Arial" w:cs="Arial"/>
                          <w:b/>
                          <w:bCs/>
                          <w:color w:val="06476D"/>
                          <w:sz w:val="52"/>
                          <w:szCs w:val="52"/>
                          <w14:ligatures w14:val="none"/>
                        </w:rPr>
                        <w:t xml:space="preserve">le: </w:t>
                      </w:r>
                      <w:r w:rsidR="0084124F">
                        <w:rPr>
                          <w:rFonts w:ascii="Arial" w:hAnsi="Arial" w:cs="Arial"/>
                          <w:b/>
                          <w:bCs/>
                          <w:color w:val="06476D"/>
                          <w:sz w:val="52"/>
                          <w:szCs w:val="52"/>
                          <w14:ligatures w14:val="none"/>
                        </w:rPr>
                        <w:t>25</w:t>
                      </w:r>
                      <w:r w:rsidR="0084124F" w:rsidRPr="0084124F">
                        <w:rPr>
                          <w:rFonts w:ascii="Arial" w:hAnsi="Arial" w:cs="Arial"/>
                          <w:b/>
                          <w:bCs/>
                          <w:color w:val="06476D"/>
                          <w:sz w:val="52"/>
                          <w:szCs w:val="52"/>
                          <w:vertAlign w:val="superscript"/>
                          <w14:ligatures w14:val="none"/>
                        </w:rPr>
                        <w:t>th</w:t>
                      </w:r>
                      <w:r w:rsidR="0084124F">
                        <w:rPr>
                          <w:rFonts w:ascii="Arial" w:hAnsi="Arial" w:cs="Arial"/>
                          <w:b/>
                          <w:bCs/>
                          <w:color w:val="06476D"/>
                          <w:sz w:val="52"/>
                          <w:szCs w:val="52"/>
                          <w14:ligatures w14:val="none"/>
                        </w:rPr>
                        <w:t xml:space="preserve"> </w:t>
                      </w:r>
                      <w:r w:rsidR="00931BB7">
                        <w:rPr>
                          <w:rFonts w:ascii="Arial" w:hAnsi="Arial" w:cs="Arial"/>
                          <w:b/>
                          <w:bCs/>
                          <w:color w:val="06476D"/>
                          <w:sz w:val="52"/>
                          <w:szCs w:val="52"/>
                          <w14:ligatures w14:val="none"/>
                        </w:rPr>
                        <w:t xml:space="preserve">April </w:t>
                      </w:r>
                      <w:r w:rsidR="00931BB7" w:rsidRPr="009E5319">
                        <w:rPr>
                          <w:rFonts w:ascii="Arial" w:hAnsi="Arial" w:cs="Arial"/>
                          <w:b/>
                          <w:bCs/>
                          <w:color w:val="06476D"/>
                          <w:sz w:val="52"/>
                          <w:szCs w:val="52"/>
                          <w14:ligatures w14:val="none"/>
                        </w:rPr>
                        <w:t>–</w:t>
                      </w:r>
                      <w:r w:rsidR="00573981" w:rsidRPr="009E5319">
                        <w:rPr>
                          <w:rFonts w:ascii="Arial" w:hAnsi="Arial" w:cs="Arial"/>
                          <w:b/>
                          <w:bCs/>
                          <w:color w:val="06476D"/>
                          <w:sz w:val="52"/>
                          <w:szCs w:val="52"/>
                          <w14:ligatures w14:val="none"/>
                        </w:rPr>
                        <w:t xml:space="preserve"> </w:t>
                      </w:r>
                      <w:r w:rsidR="0084124F">
                        <w:rPr>
                          <w:rFonts w:ascii="Arial" w:hAnsi="Arial" w:cs="Arial"/>
                          <w:b/>
                          <w:bCs/>
                          <w:color w:val="06476D"/>
                          <w:sz w:val="52"/>
                          <w:szCs w:val="52"/>
                          <w14:ligatures w14:val="none"/>
                        </w:rPr>
                        <w:t>July</w:t>
                      </w:r>
                      <w:r w:rsidR="00573981" w:rsidRPr="009E5319">
                        <w:rPr>
                          <w:rFonts w:ascii="Arial" w:hAnsi="Arial" w:cs="Arial"/>
                          <w:b/>
                          <w:bCs/>
                          <w:color w:val="06476D"/>
                          <w:sz w:val="52"/>
                          <w:szCs w:val="52"/>
                          <w14:ligatures w14:val="none"/>
                        </w:rPr>
                        <w:t xml:space="preserve"> </w:t>
                      </w:r>
                      <w:r w:rsidR="00517400">
                        <w:rPr>
                          <w:rFonts w:ascii="Arial" w:hAnsi="Arial" w:cs="Arial"/>
                          <w:b/>
                          <w:bCs/>
                          <w:color w:val="06476D"/>
                          <w:sz w:val="52"/>
                          <w:szCs w:val="52"/>
                          <w14:ligatures w14:val="none"/>
                        </w:rPr>
                        <w:t>202</w:t>
                      </w:r>
                      <w:r w:rsidR="0084124F">
                        <w:rPr>
                          <w:rFonts w:ascii="Arial" w:hAnsi="Arial" w:cs="Arial"/>
                          <w:b/>
                          <w:bCs/>
                          <w:color w:val="06476D"/>
                          <w:sz w:val="52"/>
                          <w:szCs w:val="52"/>
                          <w14:ligatures w14:val="none"/>
                        </w:rPr>
                        <w:t>2</w:t>
                      </w:r>
                    </w:p>
                  </w:txbxContent>
                </v:textbox>
                <w10:wrap anchorx="margin" anchory="margin"/>
              </v:shape>
            </w:pict>
          </mc:Fallback>
        </mc:AlternateContent>
      </w:r>
    </w:p>
    <w:p w14:paraId="6BF90103" w14:textId="430651FD" w:rsidR="005C6F1A" w:rsidRDefault="008F3619" w:rsidP="00AF0525">
      <w:pPr>
        <w:spacing w:after="0"/>
        <w:rPr>
          <w:rFonts w:cs="Arial"/>
        </w:rPr>
      </w:pPr>
      <w:r w:rsidRPr="009E3ECD">
        <w:rPr>
          <w:rFonts w:cs="Arial"/>
          <w:noProof/>
          <w:sz w:val="24"/>
          <w:szCs w:val="24"/>
        </w:rPr>
        <w:lastRenderedPageBreak/>
        <mc:AlternateContent>
          <mc:Choice Requires="wps">
            <w:drawing>
              <wp:anchor distT="36576" distB="36576" distL="36576" distR="36576" simplePos="0" relativeHeight="251658240" behindDoc="0" locked="0" layoutInCell="1" allowOverlap="1" wp14:anchorId="1D183054" wp14:editId="4D35D763">
                <wp:simplePos x="0" y="0"/>
                <wp:positionH relativeFrom="margin">
                  <wp:align>left</wp:align>
                </wp:positionH>
                <wp:positionV relativeFrom="topMargin">
                  <wp:align>bottom</wp:align>
                </wp:positionV>
                <wp:extent cx="8978630"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630" cy="514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5111A6" w14:textId="6BCF3F39" w:rsidR="008F3619" w:rsidRDefault="00D156C5" w:rsidP="008F3619">
                            <w:pPr>
                              <w:pStyle w:val="msotitle4"/>
                              <w:widowControl w:val="0"/>
                              <w:jc w:val="center"/>
                              <w:rPr>
                                <w:sz w:val="28"/>
                                <w:szCs w:val="28"/>
                                <w14:ligatures w14:val="none"/>
                              </w:rPr>
                            </w:pPr>
                            <w:r>
                              <w:rPr>
                                <w:rFonts w:ascii="Arial" w:hAnsi="Arial" w:cs="Arial"/>
                                <w:b/>
                                <w:color w:val="06476D"/>
                                <w:sz w:val="52"/>
                                <w:szCs w:val="52"/>
                                <w14:ligatures w14:val="none"/>
                              </w:rPr>
                              <w:t>North</w:t>
                            </w:r>
                            <w:r w:rsidR="003C2438">
                              <w:rPr>
                                <w:rFonts w:ascii="Arial" w:hAnsi="Arial" w:cs="Arial"/>
                                <w:b/>
                                <w:color w:val="06476D"/>
                                <w:sz w:val="52"/>
                                <w:szCs w:val="52"/>
                                <w14:ligatures w14:val="none"/>
                              </w:rPr>
                              <w:t xml:space="preserve"> Locality</w:t>
                            </w:r>
                            <w:r w:rsidR="00E25341">
                              <w:rPr>
                                <w:rFonts w:ascii="Arial" w:hAnsi="Arial" w:cs="Arial"/>
                                <w:b/>
                                <w:color w:val="06476D"/>
                                <w:sz w:val="52"/>
                                <w:szCs w:val="52"/>
                                <w14:ligatures w14:val="none"/>
                              </w:rPr>
                              <w:t xml:space="preserve">: Core </w:t>
                            </w:r>
                            <w:r w:rsidR="00150DCB">
                              <w:rPr>
                                <w:rFonts w:ascii="Arial" w:hAnsi="Arial" w:cs="Arial"/>
                                <w:b/>
                                <w:color w:val="06476D"/>
                                <w:sz w:val="52"/>
                                <w:szCs w:val="52"/>
                                <w14:ligatures w14:val="none"/>
                              </w:rPr>
                              <w:t>Sessions</w:t>
                            </w:r>
                            <w:r w:rsidR="008F3619">
                              <w:rPr>
                                <w:rFonts w:ascii="Arial" w:hAnsi="Arial" w:cs="Arial"/>
                                <w:b/>
                                <w:color w:val="06476D"/>
                                <w:sz w:val="52"/>
                                <w:szCs w:val="52"/>
                                <w14:ligatures w14:val="none"/>
                              </w:rPr>
                              <w:t xml:space="preserve"> &amp; Groups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3054" id="_x0000_s1027" type="#_x0000_t202" style="position:absolute;margin-left:0;margin-top:0;width:707pt;height:40.5pt;z-index:251658240;visibility:visible;mso-wrap-style:square;mso-width-percent:0;mso-height-percent:0;mso-wrap-distance-left:2.88pt;mso-wrap-distance-top:2.88pt;mso-wrap-distance-right:2.88pt;mso-wrap-distance-bottom:2.88pt;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" filled="f" fillcolor="#5b9bd5" stroked="f" strokecolor="black [0]" strokeweight="2pt">
                <v:textbox inset="2.88pt,2.88pt,2.88pt,2.88pt">
                  <w:txbxContent>
                    <w:p w14:paraId="165111A6" w14:textId="6BCF3F39" w:rsidR="008F3619" w:rsidRDefault="00D156C5" w:rsidP="008F3619">
                      <w:pPr>
                        <w:pStyle w:val="msotitle4"/>
                        <w:widowControl w:val="0"/>
                        <w:jc w:val="center"/>
                        <w:rPr>
                          <w:sz w:val="28"/>
                          <w:szCs w:val="28"/>
                          <w14:ligatures w14:val="none"/>
                        </w:rPr>
                      </w:pPr>
                      <w:r>
                        <w:rPr>
                          <w:rFonts w:ascii="Arial" w:hAnsi="Arial" w:cs="Arial"/>
                          <w:b/>
                          <w:color w:val="06476D"/>
                          <w:sz w:val="52"/>
                          <w:szCs w:val="52"/>
                          <w14:ligatures w14:val="none"/>
                        </w:rPr>
                        <w:t>North</w:t>
                      </w:r>
                      <w:r w:rsidR="003C2438">
                        <w:rPr>
                          <w:rFonts w:ascii="Arial" w:hAnsi="Arial" w:cs="Arial"/>
                          <w:b/>
                          <w:color w:val="06476D"/>
                          <w:sz w:val="52"/>
                          <w:szCs w:val="52"/>
                          <w14:ligatures w14:val="none"/>
                        </w:rPr>
                        <w:t xml:space="preserve"> Locality</w:t>
                      </w:r>
                      <w:r w:rsidR="00E25341">
                        <w:rPr>
                          <w:rFonts w:ascii="Arial" w:hAnsi="Arial" w:cs="Arial"/>
                          <w:b/>
                          <w:color w:val="06476D"/>
                          <w:sz w:val="52"/>
                          <w:szCs w:val="52"/>
                          <w14:ligatures w14:val="none"/>
                        </w:rPr>
                        <w:t xml:space="preserve">: Core </w:t>
                      </w:r>
                      <w:r w:rsidR="00150DCB">
                        <w:rPr>
                          <w:rFonts w:ascii="Arial" w:hAnsi="Arial" w:cs="Arial"/>
                          <w:b/>
                          <w:color w:val="06476D"/>
                          <w:sz w:val="52"/>
                          <w:szCs w:val="52"/>
                          <w14:ligatures w14:val="none"/>
                        </w:rPr>
                        <w:t>Sessions</w:t>
                      </w:r>
                      <w:r w:rsidR="008F3619">
                        <w:rPr>
                          <w:rFonts w:ascii="Arial" w:hAnsi="Arial" w:cs="Arial"/>
                          <w:b/>
                          <w:color w:val="06476D"/>
                          <w:sz w:val="52"/>
                          <w:szCs w:val="52"/>
                          <w14:ligatures w14:val="none"/>
                        </w:rPr>
                        <w:t xml:space="preserve"> &amp; Groups</w:t>
                      </w:r>
                    </w:p>
                  </w:txbxContent>
                </v:textbox>
                <w10:wrap anchorx="margin" anchory="margin"/>
              </v:shape>
            </w:pict>
          </mc:Fallback>
        </mc:AlternateContent>
      </w:r>
    </w:p>
    <w:p w14:paraId="4E3E6888" w14:textId="0DA956F4" w:rsidR="00AF0525" w:rsidRDefault="00AF0525" w:rsidP="00FC5121">
      <w:pPr>
        <w:pStyle w:val="Heading2"/>
      </w:pPr>
      <w:r>
        <w:t xml:space="preserve">Healing Together Programme* </w:t>
      </w:r>
    </w:p>
    <w:p w14:paraId="4B16D84B" w14:textId="1282E59F" w:rsidR="00A04E83" w:rsidRPr="00AF0525" w:rsidRDefault="00AF0525" w:rsidP="00A04E83">
      <w:pPr>
        <w:rPr>
          <w:rFonts w:cs="Arial"/>
        </w:rPr>
      </w:pPr>
      <w:r w:rsidRPr="009E3ECD">
        <w:rPr>
          <w:rFonts w:cs="Arial"/>
        </w:rPr>
        <w:t>Healing</w:t>
      </w:r>
      <w:r w:rsidR="00A04E83">
        <w:rPr>
          <w:rFonts w:cs="Arial"/>
        </w:rPr>
        <w:t xml:space="preserve"> </w:t>
      </w:r>
      <w:r w:rsidR="00A04E83" w:rsidRPr="3543FC92">
        <w:rPr>
          <w:rFonts w:cs="Arial"/>
        </w:rPr>
        <w:t xml:space="preserve">Together nurtures children and young people impacted by domestic abuse and trauma. The programme is aimed at children and young people aged </w:t>
      </w:r>
      <w:r w:rsidR="00DE09EB">
        <w:rPr>
          <w:rFonts w:cs="Arial"/>
        </w:rPr>
        <w:t>6</w:t>
      </w:r>
      <w:r w:rsidR="00A04E83" w:rsidRPr="3543FC92">
        <w:rPr>
          <w:rFonts w:cs="Arial"/>
        </w:rPr>
        <w:t>-16 years which supports and encourages young people in keeping safe and finding coping strategies. The programme runs for 6 sessions</w:t>
      </w:r>
      <w:r w:rsidR="00DE09EB">
        <w:rPr>
          <w:rFonts w:cs="Arial"/>
        </w:rPr>
        <w:t xml:space="preserve"> </w:t>
      </w:r>
    </w:p>
    <w:p w14:paraId="510DF2D8" w14:textId="609AAF55" w:rsidR="00AF0525" w:rsidRPr="00FC5121" w:rsidRDefault="00AF0525" w:rsidP="00FC5121">
      <w:pPr>
        <w:pStyle w:val="Heading2"/>
      </w:pPr>
      <w:r w:rsidRPr="00FC5121">
        <w:t>Incredible Years Parenting Course</w:t>
      </w:r>
      <w:r w:rsidR="006F298C" w:rsidRPr="00FC5121">
        <w:t>s</w:t>
      </w:r>
      <w:r w:rsidRPr="00FC5121">
        <w:t>*</w:t>
      </w:r>
    </w:p>
    <w:p w14:paraId="735FB3AB" w14:textId="0403613C" w:rsidR="001766F0" w:rsidRDefault="00AF0525" w:rsidP="002927CE">
      <w:pPr>
        <w:widowControl w:val="0"/>
        <w:spacing w:after="0"/>
        <w:ind w:right="207"/>
        <w:rPr>
          <w:rFonts w:cs="Arial"/>
          <w:lang w:val="en-US"/>
        </w:rPr>
      </w:pPr>
      <w:r w:rsidRPr="00D86543">
        <w:rPr>
          <w:rFonts w:cs="Arial"/>
          <w:lang w:val="en-US"/>
        </w:rPr>
        <w:t xml:space="preserve">Are </w:t>
      </w:r>
      <w:r w:rsidR="006F298C" w:rsidRPr="3543FC92">
        <w:rPr>
          <w:rFonts w:eastAsia="Arial" w:cs="Arial"/>
          <w:color w:val="000000" w:themeColor="text1"/>
          <w:lang w:val="en-US"/>
        </w:rPr>
        <w:t xml:space="preserve">you looking for support with parenting? Would you like to learn some positive tools to help you?  Incredible Years Parenting Course is a </w:t>
      </w:r>
      <w:r w:rsidR="00E82688">
        <w:rPr>
          <w:rFonts w:eastAsia="Arial" w:cs="Arial"/>
          <w:color w:val="000000" w:themeColor="text1"/>
          <w:lang w:val="en-US"/>
        </w:rPr>
        <w:t xml:space="preserve">12-14-week </w:t>
      </w:r>
      <w:r w:rsidR="00E82688">
        <w:rPr>
          <w:rFonts w:eastAsia="Arial" w:cs="Arial"/>
          <w:color w:val="000000" w:themeColor="text1"/>
        </w:rPr>
        <w:t>programme</w:t>
      </w:r>
      <w:r w:rsidR="006F298C" w:rsidRPr="3543FC92">
        <w:rPr>
          <w:rFonts w:eastAsia="Arial" w:cs="Arial"/>
          <w:color w:val="000000" w:themeColor="text1"/>
        </w:rPr>
        <w:t xml:space="preserve">, </w:t>
      </w:r>
      <w:r w:rsidR="006F298C" w:rsidRPr="3543FC92">
        <w:rPr>
          <w:rFonts w:eastAsia="Arial" w:cs="Arial"/>
          <w:color w:val="000000" w:themeColor="text1"/>
          <w:lang w:val="en-US"/>
        </w:rPr>
        <w:t>which focuses on promoting positive relationships and behaviours. It has a proven track record of supporting family life. It is fun and you will benefit from the support of like-minded people</w:t>
      </w:r>
    </w:p>
    <w:p w14:paraId="2EA6BA70" w14:textId="694A6D7C" w:rsidR="001766F0" w:rsidRPr="001766F0" w:rsidRDefault="001766F0" w:rsidP="001766F0">
      <w:pPr>
        <w:widowControl w:val="0"/>
        <w:spacing w:after="0"/>
        <w:ind w:right="207"/>
        <w:rPr>
          <w:rFonts w:cs="Arial"/>
          <w:lang w:val="en-US"/>
        </w:rPr>
      </w:pPr>
    </w:p>
    <w:p w14:paraId="37E99657" w14:textId="29454166" w:rsidR="004F7A84" w:rsidRPr="00FC5121" w:rsidRDefault="00AF0525" w:rsidP="001766F0">
      <w:pPr>
        <w:spacing w:after="0"/>
        <w:rPr>
          <w:rFonts w:cs="Arial"/>
        </w:rPr>
      </w:pPr>
      <w:r w:rsidRPr="00FC5121">
        <w:rPr>
          <w:b/>
          <w:bCs/>
          <w:sz w:val="28"/>
          <w:szCs w:val="28"/>
        </w:rPr>
        <w:t>Living with Teenagers Parenting Course</w:t>
      </w:r>
      <w:r w:rsidR="006F298C" w:rsidRPr="00FC5121">
        <w:rPr>
          <w:b/>
          <w:bCs/>
          <w:sz w:val="28"/>
          <w:szCs w:val="28"/>
        </w:rPr>
        <w:t>s</w:t>
      </w:r>
      <w:r w:rsidRPr="00FC5121">
        <w:rPr>
          <w:b/>
          <w:bCs/>
          <w:sz w:val="28"/>
          <w:szCs w:val="28"/>
        </w:rPr>
        <w:t>*</w:t>
      </w:r>
    </w:p>
    <w:p w14:paraId="07A8FA9C" w14:textId="76C67E56" w:rsidR="00AF0525" w:rsidRDefault="004F7A84" w:rsidP="001766F0">
      <w:pPr>
        <w:spacing w:after="0"/>
        <w:rPr>
          <w:rFonts w:cs="Arial"/>
          <w:lang w:val="en" w:eastAsia="en-GB"/>
        </w:rPr>
      </w:pPr>
      <w:r w:rsidRPr="3543FC92">
        <w:rPr>
          <w:rFonts w:cs="Arial"/>
          <w:lang w:val="en" w:eastAsia="en-GB"/>
        </w:rPr>
        <w:t xml:space="preserve">Living with Teenagers Parenting Course is a relaxed 6-week course for parents and carers of teenagers. We will recognise that </w:t>
      </w:r>
      <w:r w:rsidRPr="3543FC92">
        <w:rPr>
          <w:rFonts w:cs="Arial"/>
          <w:i/>
          <w:iCs/>
          <w:lang w:val="en" w:eastAsia="en-GB"/>
        </w:rPr>
        <w:t>you</w:t>
      </w:r>
      <w:r w:rsidRPr="3543FC92">
        <w:rPr>
          <w:rFonts w:cs="Arial"/>
          <w:lang w:val="en" w:eastAsia="en-GB"/>
        </w:rPr>
        <w:t xml:space="preserve"> are the real experts in your lived experiences and these sessions give you the opportunity to share those experiences with others. You will feel supported and will develop skills and confidence</w:t>
      </w:r>
    </w:p>
    <w:p w14:paraId="0060BE46" w14:textId="77777777" w:rsidR="00AD074D" w:rsidRDefault="00AD074D" w:rsidP="00FC5121">
      <w:pPr>
        <w:pStyle w:val="Heading2"/>
      </w:pPr>
    </w:p>
    <w:p w14:paraId="3FC33A1E" w14:textId="5218530B" w:rsidR="00AF0525" w:rsidRPr="00FC5121" w:rsidRDefault="00AF0525" w:rsidP="00FC5121">
      <w:pPr>
        <w:pStyle w:val="Heading2"/>
      </w:pPr>
      <w:r w:rsidRPr="00FC5121">
        <w:t xml:space="preserve">Living with Parents Parenting </w:t>
      </w:r>
      <w:r w:rsidR="00DE09EB" w:rsidRPr="00FC5121">
        <w:t xml:space="preserve">Day Year 7 upwards </w:t>
      </w:r>
    </w:p>
    <w:p w14:paraId="54468E4C" w14:textId="6BAE99E8" w:rsidR="006D2E29" w:rsidRPr="006E3817" w:rsidRDefault="00AF0525" w:rsidP="006D2E29">
      <w:pPr>
        <w:rPr>
          <w:rFonts w:cs="Arial"/>
        </w:rPr>
      </w:pPr>
      <w:r w:rsidRPr="009E3ECD">
        <w:rPr>
          <w:rFonts w:cs="Arial"/>
        </w:rPr>
        <w:t xml:space="preserve">Living </w:t>
      </w:r>
      <w:r w:rsidR="006D2E29" w:rsidRPr="3543FC92">
        <w:rPr>
          <w:rFonts w:cs="Arial"/>
        </w:rPr>
        <w:t xml:space="preserve">with Parents Parenting </w:t>
      </w:r>
      <w:r w:rsidR="00D16D36">
        <w:rPr>
          <w:rFonts w:cs="Arial"/>
        </w:rPr>
        <w:t xml:space="preserve">Day </w:t>
      </w:r>
      <w:r w:rsidR="006D2E29" w:rsidRPr="3543FC92">
        <w:rPr>
          <w:rFonts w:cs="Arial"/>
        </w:rPr>
        <w:t xml:space="preserve">is an activity-based day for the parent/carer and young person/teenager. The aim of the course is to encourage and rebuild communication in a fun and exciting way! This all happens in one day and has an amazing track record of improving family life. </w:t>
      </w:r>
    </w:p>
    <w:p w14:paraId="0DA84B8A" w14:textId="31CDD2A0" w:rsidR="00AF0525" w:rsidRDefault="00AF0525" w:rsidP="00AF0525">
      <w:pPr>
        <w:spacing w:after="0"/>
        <w:rPr>
          <w:rFonts w:cs="Arial"/>
        </w:rPr>
      </w:pPr>
    </w:p>
    <w:p w14:paraId="1C144BDD" w14:textId="77777777" w:rsidR="00AF0525" w:rsidRPr="00AF0525" w:rsidRDefault="00AF0525" w:rsidP="00AF0525">
      <w:pPr>
        <w:spacing w:after="0"/>
        <w:rPr>
          <w:rFonts w:cs="Arial"/>
        </w:rPr>
      </w:pPr>
    </w:p>
    <w:p w14:paraId="1633F716" w14:textId="22EB9234" w:rsidR="00AF0525" w:rsidRPr="00FC5121" w:rsidRDefault="00AF0525" w:rsidP="00FC5121">
      <w:pPr>
        <w:pStyle w:val="Heading2"/>
      </w:pPr>
      <w:r w:rsidRPr="00FC5121">
        <w:t>Parenting Skills and Strategies</w:t>
      </w:r>
    </w:p>
    <w:p w14:paraId="1DEB456F" w14:textId="17A1EDF1" w:rsidR="00AF0525" w:rsidRDefault="0089795A" w:rsidP="00AF0525">
      <w:pPr>
        <w:spacing w:after="0"/>
        <w:rPr>
          <w:rFonts w:cs="Arial"/>
          <w:lang w:val="en" w:eastAsia="en-GB"/>
        </w:rPr>
      </w:pPr>
      <w:r w:rsidRPr="0204F897">
        <w:rPr>
          <w:rFonts w:cs="Arial"/>
          <w:lang w:val="en" w:eastAsia="en-GB"/>
        </w:rPr>
        <w:t>Parenting Skills and Strategies is an advice session for parents to gain practical and friendly support around any aspect of</w:t>
      </w:r>
      <w:r w:rsidR="00D16D36">
        <w:rPr>
          <w:rFonts w:cs="Arial"/>
          <w:lang w:val="en" w:eastAsia="en-GB"/>
        </w:rPr>
        <w:t xml:space="preserve"> Challenging Behavior </w:t>
      </w:r>
      <w:r w:rsidRPr="0204F897">
        <w:rPr>
          <w:rFonts w:cs="Arial"/>
          <w:lang w:val="en" w:eastAsia="en-GB"/>
        </w:rPr>
        <w:t xml:space="preserve">aged </w:t>
      </w:r>
      <w:r w:rsidR="00D16D36">
        <w:rPr>
          <w:rFonts w:cs="Arial"/>
          <w:lang w:val="en" w:eastAsia="en-GB"/>
        </w:rPr>
        <w:t>3</w:t>
      </w:r>
      <w:r w:rsidRPr="0204F897">
        <w:rPr>
          <w:rFonts w:cs="Arial"/>
          <w:lang w:val="en" w:eastAsia="en-GB"/>
        </w:rPr>
        <w:t>-1</w:t>
      </w:r>
      <w:r w:rsidR="00D16D36">
        <w:rPr>
          <w:rFonts w:cs="Arial"/>
          <w:lang w:val="en" w:eastAsia="en-GB"/>
        </w:rPr>
        <w:t>6</w:t>
      </w:r>
      <w:r w:rsidRPr="0204F897">
        <w:rPr>
          <w:rFonts w:cs="Arial"/>
          <w:lang w:val="en" w:eastAsia="en-GB"/>
        </w:rPr>
        <w:t xml:space="preserve"> </w:t>
      </w:r>
      <w:r w:rsidR="00D16D36" w:rsidRPr="0204F897">
        <w:rPr>
          <w:rFonts w:cs="Arial"/>
          <w:lang w:val="en" w:eastAsia="en-GB"/>
        </w:rPr>
        <w:t>or.</w:t>
      </w:r>
      <w:r w:rsidRPr="0204F897">
        <w:rPr>
          <w:rFonts w:cs="Arial"/>
          <w:lang w:val="en" w:eastAsia="en-GB"/>
        </w:rPr>
        <w:t xml:space="preserve">  Parenting Skills and Strategies is bookable for </w:t>
      </w:r>
      <w:r w:rsidR="00D16D36" w:rsidRPr="0204F897">
        <w:rPr>
          <w:rFonts w:cs="Arial"/>
          <w:lang w:val="en" w:eastAsia="en-GB"/>
        </w:rPr>
        <w:t>Virtually</w:t>
      </w:r>
      <w:r w:rsidRPr="0204F897">
        <w:rPr>
          <w:rFonts w:cs="Arial"/>
          <w:lang w:val="en" w:eastAsia="en-GB"/>
        </w:rPr>
        <w:t xml:space="preserve"> over the phone</w:t>
      </w:r>
      <w:r w:rsidR="0FB00E54" w:rsidRPr="0204F897">
        <w:rPr>
          <w:rFonts w:cs="Arial"/>
          <w:lang w:val="en" w:eastAsia="en-GB"/>
        </w:rPr>
        <w:t xml:space="preserve"> </w:t>
      </w:r>
      <w:r w:rsidR="00D16D36">
        <w:rPr>
          <w:rFonts w:cs="Arial"/>
          <w:lang w:val="en" w:eastAsia="en-GB"/>
        </w:rPr>
        <w:t>or held as Workshop</w:t>
      </w:r>
      <w:r w:rsidR="006D7EAC">
        <w:rPr>
          <w:rFonts w:cs="Arial"/>
          <w:lang w:val="en" w:eastAsia="en-GB"/>
        </w:rPr>
        <w:t xml:space="preserve">s </w:t>
      </w:r>
      <w:r w:rsidR="00FC5121">
        <w:rPr>
          <w:rFonts w:cs="Arial"/>
          <w:lang w:val="en" w:eastAsia="en-GB"/>
        </w:rPr>
        <w:t>in local</w:t>
      </w:r>
      <w:r w:rsidR="00D16D36">
        <w:rPr>
          <w:rFonts w:cs="Arial"/>
          <w:lang w:val="en" w:eastAsia="en-GB"/>
        </w:rPr>
        <w:t xml:space="preserve"> Schools </w:t>
      </w:r>
    </w:p>
    <w:p w14:paraId="7F2F019D" w14:textId="77777777" w:rsidR="0089795A" w:rsidRPr="00FC5121" w:rsidRDefault="0089795A" w:rsidP="00AF0525">
      <w:pPr>
        <w:spacing w:after="0"/>
        <w:rPr>
          <w:rFonts w:cs="Arial"/>
        </w:rPr>
      </w:pPr>
    </w:p>
    <w:p w14:paraId="107748D7" w14:textId="1AC91B99" w:rsidR="00AF0525" w:rsidRPr="00FC5121" w:rsidRDefault="00AF0525" w:rsidP="00FC5121">
      <w:pPr>
        <w:pStyle w:val="Heading2"/>
      </w:pPr>
      <w:r w:rsidRPr="00FC5121">
        <w:t xml:space="preserve">Baby </w:t>
      </w:r>
      <w:r w:rsidR="00D16D36" w:rsidRPr="00FC5121">
        <w:t xml:space="preserve">Groups) Baby and ME/ Baby Bigaloo /Baby Music </w:t>
      </w:r>
    </w:p>
    <w:p w14:paraId="322F2E7D" w14:textId="07D827D9" w:rsidR="002D7640" w:rsidRPr="006E3817" w:rsidRDefault="00AF0525" w:rsidP="002D7640">
      <w:pPr>
        <w:rPr>
          <w:rFonts w:eastAsia="Arial" w:cs="Arial"/>
        </w:rPr>
      </w:pPr>
      <w:r>
        <w:t xml:space="preserve">A </w:t>
      </w:r>
      <w:r w:rsidR="002D7640" w:rsidRPr="0D6A18DC">
        <w:rPr>
          <w:rFonts w:eastAsia="Arial" w:cs="Arial"/>
        </w:rPr>
        <w:t>baby’s first year will be full of adventures and wonder and of course, will not be without it challenges</w:t>
      </w:r>
      <w:r w:rsidR="331BAB19" w:rsidRPr="0D6A18DC">
        <w:rPr>
          <w:rFonts w:eastAsia="Arial" w:cs="Arial"/>
        </w:rPr>
        <w:t>. This is a</w:t>
      </w:r>
      <w:r w:rsidR="61C734DD" w:rsidRPr="0D6A18DC">
        <w:rPr>
          <w:rFonts w:eastAsia="Arial" w:cs="Arial"/>
        </w:rPr>
        <w:t xml:space="preserve">n </w:t>
      </w:r>
      <w:r w:rsidR="331BAB19" w:rsidRPr="0D6A18DC">
        <w:rPr>
          <w:rFonts w:eastAsia="Arial" w:cs="Arial"/>
        </w:rPr>
        <w:t>6–8-week course</w:t>
      </w:r>
      <w:r w:rsidR="002D7640" w:rsidRPr="0D6A18DC">
        <w:rPr>
          <w:rFonts w:eastAsia="Arial" w:cs="Arial"/>
        </w:rPr>
        <w:t>,</w:t>
      </w:r>
      <w:r w:rsidR="206C1A0F" w:rsidRPr="0D6A18DC">
        <w:rPr>
          <w:rFonts w:eastAsia="Arial" w:cs="Arial"/>
        </w:rPr>
        <w:t xml:space="preserve"> to</w:t>
      </w:r>
      <w:r w:rsidR="002D7640" w:rsidRPr="0D6A18DC">
        <w:rPr>
          <w:rFonts w:eastAsia="Arial" w:cs="Arial"/>
        </w:rPr>
        <w:t xml:space="preserve"> meet other parents and carers and their babies</w:t>
      </w:r>
      <w:r w:rsidR="78E92D99" w:rsidRPr="0D6A18DC">
        <w:rPr>
          <w:rFonts w:eastAsia="Arial" w:cs="Arial"/>
        </w:rPr>
        <w:t xml:space="preserve"> and</w:t>
      </w:r>
      <w:r w:rsidR="002D7640" w:rsidRPr="0D6A18DC">
        <w:rPr>
          <w:rFonts w:eastAsia="Arial" w:cs="Arial"/>
        </w:rPr>
        <w:t xml:space="preserve"> learn practical ideas that will support you and your baby to feel confident. You will be warmly welcomed. </w:t>
      </w:r>
    </w:p>
    <w:p w14:paraId="54D01BD1" w14:textId="5717422F" w:rsidR="00AF0525" w:rsidRDefault="00AF0525" w:rsidP="00AF0525">
      <w:pPr>
        <w:spacing w:after="0"/>
      </w:pPr>
    </w:p>
    <w:p w14:paraId="502F0F02" w14:textId="00439533" w:rsidR="00AF0525" w:rsidRPr="006D7EAC" w:rsidRDefault="00DE09EB" w:rsidP="00AF0525">
      <w:pPr>
        <w:spacing w:after="0"/>
        <w:rPr>
          <w:b/>
          <w:bCs/>
          <w:sz w:val="28"/>
          <w:szCs w:val="28"/>
        </w:rPr>
      </w:pPr>
      <w:r w:rsidRPr="00DE09EB">
        <w:rPr>
          <w:b/>
          <w:bCs/>
          <w:sz w:val="28"/>
          <w:szCs w:val="28"/>
        </w:rPr>
        <w:t>Open Garden</w:t>
      </w:r>
      <w:r>
        <w:rPr>
          <w:b/>
          <w:bCs/>
          <w:sz w:val="28"/>
          <w:szCs w:val="28"/>
        </w:rPr>
        <w:t>/Play</w:t>
      </w:r>
      <w:r w:rsidR="006D7EAC">
        <w:rPr>
          <w:b/>
          <w:bCs/>
          <w:sz w:val="28"/>
          <w:szCs w:val="28"/>
        </w:rPr>
        <w:t xml:space="preserve"> Drop-in</w:t>
      </w:r>
      <w:r>
        <w:rPr>
          <w:b/>
          <w:bCs/>
          <w:sz w:val="28"/>
          <w:szCs w:val="28"/>
        </w:rPr>
        <w:t xml:space="preserve"> S</w:t>
      </w:r>
      <w:r w:rsidRPr="00DE09EB">
        <w:rPr>
          <w:b/>
          <w:bCs/>
          <w:sz w:val="28"/>
          <w:szCs w:val="28"/>
        </w:rPr>
        <w:t>ession</w:t>
      </w:r>
      <w:r w:rsidRPr="00DE09EB">
        <w:rPr>
          <w:sz w:val="28"/>
          <w:szCs w:val="28"/>
        </w:rPr>
        <w:t xml:space="preserve"> </w:t>
      </w:r>
      <w:r w:rsidR="006D7EAC" w:rsidRPr="006D7EAC">
        <w:rPr>
          <w:b/>
          <w:bCs/>
          <w:sz w:val="28"/>
          <w:szCs w:val="28"/>
        </w:rPr>
        <w:t xml:space="preserve">(coming soon June 2022) Shaftesbury Only  </w:t>
      </w:r>
    </w:p>
    <w:p w14:paraId="701307E2" w14:textId="7E53DDCA" w:rsidR="006D7EAC" w:rsidRDefault="00DE09EB" w:rsidP="00AF0525">
      <w:pPr>
        <w:spacing w:after="0"/>
      </w:pPr>
      <w:r w:rsidRPr="00DE09EB">
        <w:t xml:space="preserve">Come and play in our new purpose build family </w:t>
      </w:r>
      <w:r w:rsidR="006D7EAC">
        <w:t>g</w:t>
      </w:r>
      <w:r w:rsidR="006D7EAC" w:rsidRPr="00DE09EB">
        <w:t>arden,</w:t>
      </w:r>
      <w:r>
        <w:t xml:space="preserve"> Open to all families with children 0-</w:t>
      </w:r>
      <w:r w:rsidR="006D7EAC">
        <w:t xml:space="preserve">5 yrs. Mainly based outdoors /but hall available if wet. </w:t>
      </w:r>
    </w:p>
    <w:p w14:paraId="007EE5DB" w14:textId="252261F6" w:rsidR="00DE09EB" w:rsidRPr="00DE09EB" w:rsidRDefault="006D7EAC" w:rsidP="00AF0525">
      <w:pPr>
        <w:spacing w:after="0"/>
      </w:pPr>
      <w:r>
        <w:t xml:space="preserve"> </w:t>
      </w:r>
      <w:r w:rsidR="00DE09EB">
        <w:t xml:space="preserve">Support will be on hand for those that need some extra support from </w:t>
      </w:r>
      <w:r>
        <w:t xml:space="preserve">a Family Worker or Family Advisors </w:t>
      </w:r>
    </w:p>
    <w:p w14:paraId="5A092225" w14:textId="71ADC19C" w:rsidR="00883D95" w:rsidRDefault="00883D95" w:rsidP="00883D95"/>
    <w:p w14:paraId="31E97BED" w14:textId="77777777" w:rsidR="00631B46" w:rsidRDefault="00631B46" w:rsidP="00883D95">
      <w:pPr>
        <w:rPr>
          <w:rFonts w:cs="Arial"/>
          <w:b/>
          <w:bCs/>
          <w:sz w:val="36"/>
          <w:szCs w:val="36"/>
        </w:rPr>
      </w:pPr>
    </w:p>
    <w:p w14:paraId="1048834D" w14:textId="77777777" w:rsidR="001766F0" w:rsidRDefault="001766F0" w:rsidP="00A172F8">
      <w:pPr>
        <w:spacing w:after="0"/>
        <w:rPr>
          <w:b/>
          <w:bCs/>
          <w:sz w:val="28"/>
          <w:szCs w:val="28"/>
        </w:rPr>
      </w:pPr>
    </w:p>
    <w:p w14:paraId="02AED24B" w14:textId="2A64565C" w:rsidR="009378C7" w:rsidRDefault="009378C7" w:rsidP="007F4B3D">
      <w:pPr>
        <w:spacing w:line="240" w:lineRule="auto"/>
        <w:rPr>
          <w:rFonts w:cs="Arial"/>
          <w:b/>
          <w:bCs/>
          <w:sz w:val="36"/>
          <w:szCs w:val="36"/>
        </w:rPr>
      </w:pPr>
    </w:p>
    <w:p w14:paraId="6651D139" w14:textId="77777777" w:rsidR="00CE551D" w:rsidRDefault="00CE551D" w:rsidP="007F4B3D">
      <w:pPr>
        <w:spacing w:line="240" w:lineRule="auto"/>
        <w:rPr>
          <w:rFonts w:cs="Arial"/>
          <w:b/>
          <w:bCs/>
          <w:sz w:val="36"/>
          <w:szCs w:val="36"/>
        </w:rPr>
      </w:pPr>
    </w:p>
    <w:p w14:paraId="5C731866" w14:textId="6462A32C" w:rsidR="00915E46" w:rsidRDefault="00915E46" w:rsidP="007F4B3D">
      <w:pPr>
        <w:spacing w:line="240" w:lineRule="auto"/>
        <w:rPr>
          <w:rFonts w:cs="Arial"/>
          <w:sz w:val="21"/>
          <w:szCs w:val="21"/>
        </w:rPr>
      </w:pPr>
      <w:r w:rsidRPr="00883D95">
        <w:rPr>
          <w:rFonts w:cs="Arial"/>
          <w:b/>
          <w:bCs/>
          <w:sz w:val="36"/>
          <w:szCs w:val="36"/>
        </w:rPr>
        <w:lastRenderedPageBreak/>
        <w:t>*</w:t>
      </w:r>
      <w:r w:rsidRPr="006F3686">
        <w:rPr>
          <w:rFonts w:cs="Arial"/>
          <w:sz w:val="21"/>
          <w:szCs w:val="21"/>
        </w:rPr>
        <w:t>This session/course is referral only via School/Early Years</w:t>
      </w:r>
      <w:r>
        <w:rPr>
          <w:rFonts w:cs="Arial"/>
          <w:sz w:val="21"/>
          <w:szCs w:val="21"/>
        </w:rPr>
        <w:t xml:space="preserve"> S</w:t>
      </w:r>
      <w:r w:rsidRPr="006F3686">
        <w:rPr>
          <w:rFonts w:cs="Arial"/>
          <w:sz w:val="21"/>
          <w:szCs w:val="21"/>
        </w:rPr>
        <w:t>etting/Health Professional/Social or Family Worke</w:t>
      </w:r>
      <w:r>
        <w:rPr>
          <w:rFonts w:cs="Arial"/>
          <w:sz w:val="21"/>
          <w:szCs w:val="21"/>
        </w:rPr>
        <w:t>rs</w:t>
      </w:r>
      <w:r w:rsidR="00F71A75">
        <w:rPr>
          <w:rFonts w:cs="Arial"/>
          <w:sz w:val="21"/>
          <w:szCs w:val="21"/>
        </w:rPr>
        <w:t xml:space="preserve">. You </w:t>
      </w:r>
      <w:r w:rsidR="002B1FCE">
        <w:rPr>
          <w:rFonts w:cs="Arial"/>
          <w:sz w:val="21"/>
          <w:szCs w:val="21"/>
        </w:rPr>
        <w:t xml:space="preserve">can also self-refer, please contact the </w:t>
      </w:r>
      <w:r w:rsidR="000145E5">
        <w:rPr>
          <w:rFonts w:cs="Arial"/>
          <w:sz w:val="21"/>
          <w:szCs w:val="21"/>
        </w:rPr>
        <w:t>L</w:t>
      </w:r>
      <w:r w:rsidR="002B1FCE">
        <w:rPr>
          <w:rFonts w:cs="Arial"/>
          <w:sz w:val="21"/>
          <w:szCs w:val="21"/>
        </w:rPr>
        <w:t xml:space="preserve">ocality on </w:t>
      </w:r>
      <w:r w:rsidR="00DD3629">
        <w:rPr>
          <w:rFonts w:cs="Arial"/>
          <w:sz w:val="21"/>
          <w:szCs w:val="21"/>
        </w:rPr>
        <w:t>01258 474036</w:t>
      </w:r>
    </w:p>
    <w:p w14:paraId="779B8D62" w14:textId="1A218B65" w:rsidR="001766F0" w:rsidRDefault="00DE09EB" w:rsidP="00A172F8">
      <w:pPr>
        <w:spacing w:after="0"/>
        <w:rPr>
          <w:b/>
          <w:bCs/>
          <w:sz w:val="28"/>
          <w:szCs w:val="28"/>
        </w:rPr>
      </w:pPr>
      <w:r w:rsidRPr="00B220E9">
        <w:rPr>
          <w:noProof/>
        </w:rPr>
        <mc:AlternateContent>
          <mc:Choice Requires="wps">
            <w:drawing>
              <wp:anchor distT="36576" distB="36576" distL="36576" distR="36576" simplePos="0" relativeHeight="251658243" behindDoc="0" locked="0" layoutInCell="1" allowOverlap="1" wp14:anchorId="077D9F5E" wp14:editId="13ED63EE">
                <wp:simplePos x="0" y="0"/>
                <wp:positionH relativeFrom="margin">
                  <wp:align>center</wp:align>
                </wp:positionH>
                <wp:positionV relativeFrom="topMargin">
                  <wp:posOffset>914400</wp:posOffset>
                </wp:positionV>
                <wp:extent cx="7411085" cy="6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11085" cy="63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4C565B" w14:textId="2029B41D" w:rsidR="002708A5" w:rsidRDefault="00DB0741" w:rsidP="002708A5">
                            <w:pPr>
                              <w:pStyle w:val="msotitle4"/>
                              <w:widowControl w:val="0"/>
                              <w:jc w:val="center"/>
                              <w:rPr>
                                <w:sz w:val="28"/>
                                <w:szCs w:val="28"/>
                                <w14:ligatures w14:val="none"/>
                              </w:rPr>
                            </w:pPr>
                            <w:r>
                              <w:rPr>
                                <w:rFonts w:ascii="Arial" w:hAnsi="Arial" w:cs="Arial"/>
                                <w:b/>
                                <w:bCs/>
                                <w:color w:val="06476D"/>
                                <w:sz w:val="52"/>
                                <w:szCs w:val="52"/>
                                <w14:ligatures w14:val="none"/>
                              </w:rPr>
                              <w:t>Information, Advice and Guidance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9F5E" id="Text Box 3" o:spid="_x0000_s1028" type="#_x0000_t202" style="position:absolute;margin-left:0;margin-top:1in;width:583.55pt;height:5pt;flip:y;z-index:251658243;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" filled="f" fillcolor="#5b9bd5" stroked="f" strokecolor="black [0]" strokeweight="2pt">
                <v:textbox inset="2.88pt,2.88pt,2.88pt,2.88pt">
                  <w:txbxContent>
                    <w:p w14:paraId="3F4C565B" w14:textId="2029B41D" w:rsidR="002708A5" w:rsidRDefault="00DB0741" w:rsidP="002708A5">
                      <w:pPr>
                        <w:pStyle w:val="msotitle4"/>
                        <w:widowControl w:val="0"/>
                        <w:jc w:val="center"/>
                        <w:rPr>
                          <w:sz w:val="28"/>
                          <w:szCs w:val="28"/>
                          <w14:ligatures w14:val="none"/>
                        </w:rPr>
                      </w:pPr>
                      <w:r>
                        <w:rPr>
                          <w:rFonts w:ascii="Arial" w:hAnsi="Arial" w:cs="Arial"/>
                          <w:b/>
                          <w:bCs/>
                          <w:color w:val="06476D"/>
                          <w:sz w:val="52"/>
                          <w:szCs w:val="52"/>
                          <w14:ligatures w14:val="none"/>
                        </w:rPr>
                        <w:t>Information, Advice and Guidance</w:t>
                      </w:r>
                    </w:p>
                  </w:txbxContent>
                </v:textbox>
                <w10:wrap anchorx="margin" anchory="margin"/>
              </v:shape>
            </w:pict>
          </mc:Fallback>
        </mc:AlternateContent>
      </w:r>
    </w:p>
    <w:p w14:paraId="5448BC48" w14:textId="77777777" w:rsidR="00AD074D" w:rsidRDefault="00AD074D" w:rsidP="00A172F8">
      <w:pPr>
        <w:spacing w:after="0"/>
        <w:rPr>
          <w:b/>
          <w:bCs/>
          <w:sz w:val="28"/>
          <w:szCs w:val="28"/>
        </w:rPr>
      </w:pPr>
    </w:p>
    <w:p w14:paraId="6BB94A3B" w14:textId="42AFB9E3" w:rsidR="00A172F8" w:rsidRPr="009378C7" w:rsidRDefault="003C2438" w:rsidP="00A172F8">
      <w:pPr>
        <w:spacing w:after="0"/>
        <w:rPr>
          <w:b/>
          <w:bCs/>
          <w:sz w:val="28"/>
          <w:szCs w:val="28"/>
        </w:rPr>
      </w:pPr>
      <w:r w:rsidRPr="009E3ECD">
        <w:rPr>
          <w:rFonts w:cs="Arial"/>
          <w:noProof/>
          <w:sz w:val="24"/>
          <w:szCs w:val="24"/>
        </w:rPr>
        <mc:AlternateContent>
          <mc:Choice Requires="wps">
            <w:drawing>
              <wp:anchor distT="36576" distB="36576" distL="36576" distR="36576" simplePos="0" relativeHeight="251658242" behindDoc="0" locked="0" layoutInCell="1" allowOverlap="1" wp14:anchorId="666CEF5F" wp14:editId="368A581C">
                <wp:simplePos x="0" y="0"/>
                <wp:positionH relativeFrom="margin">
                  <wp:align>right</wp:align>
                </wp:positionH>
                <wp:positionV relativeFrom="topMargin">
                  <wp:align>bottom</wp:align>
                </wp:positionV>
                <wp:extent cx="8735439" cy="51435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5439" cy="514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04B306" w14:textId="0E76F616" w:rsidR="007B1194" w:rsidRDefault="00D156C5" w:rsidP="007B1194">
                            <w:pPr>
                              <w:pStyle w:val="msotitle4"/>
                              <w:widowControl w:val="0"/>
                              <w:jc w:val="center"/>
                              <w:rPr>
                                <w:sz w:val="28"/>
                                <w:szCs w:val="28"/>
                                <w14:ligatures w14:val="none"/>
                              </w:rPr>
                            </w:pPr>
                            <w:r>
                              <w:rPr>
                                <w:rFonts w:ascii="Arial" w:hAnsi="Arial" w:cs="Arial"/>
                                <w:b/>
                                <w:bCs/>
                                <w:color w:val="06476D"/>
                                <w:sz w:val="52"/>
                                <w:szCs w:val="52"/>
                                <w14:ligatures w14:val="none"/>
                              </w:rPr>
                              <w:t>North Locality</w:t>
                            </w:r>
                            <w:r w:rsidR="00E25341">
                              <w:rPr>
                                <w:rFonts w:ascii="Arial" w:hAnsi="Arial" w:cs="Arial"/>
                                <w:b/>
                                <w:bCs/>
                                <w:color w:val="06476D"/>
                                <w:sz w:val="52"/>
                                <w:szCs w:val="52"/>
                                <w14:ligatures w14:val="none"/>
                              </w:rPr>
                              <w:t xml:space="preserve">: </w:t>
                            </w:r>
                            <w:r w:rsidR="007F5DB0">
                              <w:rPr>
                                <w:rFonts w:ascii="Arial" w:hAnsi="Arial" w:cs="Arial"/>
                                <w:b/>
                                <w:bCs/>
                                <w:color w:val="06476D"/>
                                <w:sz w:val="52"/>
                                <w:szCs w:val="52"/>
                                <w14:ligatures w14:val="none"/>
                              </w:rPr>
                              <w:t>Other</w:t>
                            </w:r>
                            <w:r w:rsidR="00A81187">
                              <w:rPr>
                                <w:rFonts w:ascii="Arial" w:hAnsi="Arial" w:cs="Arial"/>
                                <w:b/>
                                <w:bCs/>
                                <w:color w:val="06476D"/>
                                <w:sz w:val="52"/>
                                <w:szCs w:val="52"/>
                                <w14:ligatures w14:val="none"/>
                              </w:rPr>
                              <w:t xml:space="preserve"> </w:t>
                            </w:r>
                            <w:r w:rsidR="00150DCB">
                              <w:rPr>
                                <w:rFonts w:ascii="Arial" w:hAnsi="Arial" w:cs="Arial"/>
                                <w:b/>
                                <w:bCs/>
                                <w:color w:val="06476D"/>
                                <w:sz w:val="52"/>
                                <w:szCs w:val="52"/>
                                <w14:ligatures w14:val="none"/>
                              </w:rPr>
                              <w:t>Sessions</w:t>
                            </w:r>
                            <w:r w:rsidR="007B1194">
                              <w:rPr>
                                <w:rFonts w:ascii="Arial" w:hAnsi="Arial" w:cs="Arial"/>
                                <w:b/>
                                <w:bCs/>
                                <w:color w:val="06476D"/>
                                <w:sz w:val="52"/>
                                <w:szCs w:val="52"/>
                                <w14:ligatures w14:val="none"/>
                              </w:rPr>
                              <w:t xml:space="preserve"> &amp; Groups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EF5F" id="_x0000_s1029" type="#_x0000_t202" style="position:absolute;margin-left:636.65pt;margin-top:0;width:687.85pt;height:40.5pt;z-index:251658242;visibility:visible;mso-wrap-style:square;mso-width-percent:0;mso-height-percent:0;mso-wrap-distance-left:2.88pt;mso-wrap-distance-top:2.88pt;mso-wrap-distance-right:2.88pt;mso-wrap-distance-bottom:2.88pt;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" filled="f" fillcolor="#5b9bd5" stroked="f" strokecolor="black [0]" strokeweight="2pt">
                <v:textbox inset="2.88pt,2.88pt,2.88pt,2.88pt">
                  <w:txbxContent>
                    <w:p w14:paraId="5404B306" w14:textId="0E76F616" w:rsidR="007B1194" w:rsidRDefault="00D156C5" w:rsidP="007B1194">
                      <w:pPr>
                        <w:pStyle w:val="msotitle4"/>
                        <w:widowControl w:val="0"/>
                        <w:jc w:val="center"/>
                        <w:rPr>
                          <w:sz w:val="28"/>
                          <w:szCs w:val="28"/>
                          <w14:ligatures w14:val="none"/>
                        </w:rPr>
                      </w:pPr>
                      <w:r>
                        <w:rPr>
                          <w:rFonts w:ascii="Arial" w:hAnsi="Arial" w:cs="Arial"/>
                          <w:b/>
                          <w:bCs/>
                          <w:color w:val="06476D"/>
                          <w:sz w:val="52"/>
                          <w:szCs w:val="52"/>
                          <w14:ligatures w14:val="none"/>
                        </w:rPr>
                        <w:t>North Locality</w:t>
                      </w:r>
                      <w:r w:rsidR="00E25341">
                        <w:rPr>
                          <w:rFonts w:ascii="Arial" w:hAnsi="Arial" w:cs="Arial"/>
                          <w:b/>
                          <w:bCs/>
                          <w:color w:val="06476D"/>
                          <w:sz w:val="52"/>
                          <w:szCs w:val="52"/>
                          <w14:ligatures w14:val="none"/>
                        </w:rPr>
                        <w:t xml:space="preserve">: </w:t>
                      </w:r>
                      <w:r w:rsidR="007F5DB0">
                        <w:rPr>
                          <w:rFonts w:ascii="Arial" w:hAnsi="Arial" w:cs="Arial"/>
                          <w:b/>
                          <w:bCs/>
                          <w:color w:val="06476D"/>
                          <w:sz w:val="52"/>
                          <w:szCs w:val="52"/>
                          <w14:ligatures w14:val="none"/>
                        </w:rPr>
                        <w:t>Other</w:t>
                      </w:r>
                      <w:r w:rsidR="00A81187">
                        <w:rPr>
                          <w:rFonts w:ascii="Arial" w:hAnsi="Arial" w:cs="Arial"/>
                          <w:b/>
                          <w:bCs/>
                          <w:color w:val="06476D"/>
                          <w:sz w:val="52"/>
                          <w:szCs w:val="52"/>
                          <w14:ligatures w14:val="none"/>
                        </w:rPr>
                        <w:t xml:space="preserve"> </w:t>
                      </w:r>
                      <w:r w:rsidR="00150DCB">
                        <w:rPr>
                          <w:rFonts w:ascii="Arial" w:hAnsi="Arial" w:cs="Arial"/>
                          <w:b/>
                          <w:bCs/>
                          <w:color w:val="06476D"/>
                          <w:sz w:val="52"/>
                          <w:szCs w:val="52"/>
                          <w14:ligatures w14:val="none"/>
                        </w:rPr>
                        <w:t>Sessions</w:t>
                      </w:r>
                      <w:r w:rsidR="007B1194">
                        <w:rPr>
                          <w:rFonts w:ascii="Arial" w:hAnsi="Arial" w:cs="Arial"/>
                          <w:b/>
                          <w:bCs/>
                          <w:color w:val="06476D"/>
                          <w:sz w:val="52"/>
                          <w:szCs w:val="52"/>
                          <w14:ligatures w14:val="none"/>
                        </w:rPr>
                        <w:t xml:space="preserve"> &amp; Groups </w:t>
                      </w:r>
                    </w:p>
                  </w:txbxContent>
                </v:textbox>
                <w10:wrap anchorx="margin" anchory="margin"/>
              </v:shape>
            </w:pict>
          </mc:Fallback>
        </mc:AlternateContent>
      </w:r>
      <w:r w:rsidR="00FB1706">
        <w:rPr>
          <w:b/>
          <w:bCs/>
          <w:sz w:val="28"/>
          <w:szCs w:val="28"/>
        </w:rPr>
        <w:t>Bab</w:t>
      </w:r>
      <w:r w:rsidR="00FC47C3">
        <w:rPr>
          <w:b/>
          <w:bCs/>
          <w:sz w:val="28"/>
          <w:szCs w:val="28"/>
        </w:rPr>
        <w:t>y Massage</w:t>
      </w:r>
      <w:r w:rsidR="000C48D4">
        <w:rPr>
          <w:b/>
          <w:bCs/>
          <w:sz w:val="28"/>
          <w:szCs w:val="28"/>
        </w:rPr>
        <w:t>*</w:t>
      </w:r>
    </w:p>
    <w:p w14:paraId="628273FE" w14:textId="39F062AC" w:rsidR="00AE5E93" w:rsidRDefault="000C48D4" w:rsidP="00AE5E93">
      <w:pPr>
        <w:rPr>
          <w:rFonts w:cs="Arial"/>
          <w:b/>
          <w:bCs/>
          <w:sz w:val="28"/>
          <w:szCs w:val="28"/>
        </w:rPr>
      </w:pPr>
      <w:r>
        <w:rPr>
          <w:rFonts w:eastAsia="Arial" w:cs="Arial"/>
        </w:rPr>
        <w:t>Baby Massage is for</w:t>
      </w:r>
      <w:r w:rsidRPr="031FEF6A">
        <w:rPr>
          <w:rFonts w:eastAsia="Arial" w:cs="Arial"/>
        </w:rPr>
        <w:t xml:space="preserve"> babies 0-6 months, who need support with bonding</w:t>
      </w:r>
      <w:r>
        <w:rPr>
          <w:rFonts w:eastAsia="Arial" w:cs="Arial"/>
        </w:rPr>
        <w:t xml:space="preserve">. This course is </w:t>
      </w:r>
      <w:r w:rsidRPr="031FEF6A">
        <w:rPr>
          <w:rFonts w:eastAsia="Arial" w:cs="Arial"/>
        </w:rPr>
        <w:t>referral only through Health Visitors</w:t>
      </w:r>
    </w:p>
    <w:p w14:paraId="13F56290" w14:textId="7C7CB26B" w:rsidR="00A85B16" w:rsidRPr="009378C7" w:rsidRDefault="00FC47C3" w:rsidP="00A85B16">
      <w:pPr>
        <w:spacing w:after="0"/>
        <w:rPr>
          <w:b/>
          <w:bCs/>
          <w:sz w:val="28"/>
          <w:szCs w:val="28"/>
        </w:rPr>
      </w:pPr>
      <w:r w:rsidRPr="0D6A18DC">
        <w:rPr>
          <w:b/>
          <w:bCs/>
          <w:sz w:val="28"/>
          <w:szCs w:val="28"/>
        </w:rPr>
        <w:t xml:space="preserve">Learning Together </w:t>
      </w:r>
      <w:r w:rsidR="1AFFAED5" w:rsidRPr="0D6A18DC">
        <w:rPr>
          <w:b/>
          <w:bCs/>
          <w:sz w:val="28"/>
          <w:szCs w:val="28"/>
        </w:rPr>
        <w:t xml:space="preserve">18 months plus  </w:t>
      </w:r>
    </w:p>
    <w:p w14:paraId="4D092057" w14:textId="3FB77CFC" w:rsidR="00A85B16" w:rsidRDefault="00B30670" w:rsidP="0D6A18DC">
      <w:pPr>
        <w:widowControl w:val="0"/>
        <w:spacing w:after="0"/>
        <w:ind w:right="207"/>
        <w:rPr>
          <w:sz w:val="23"/>
          <w:szCs w:val="23"/>
        </w:rPr>
      </w:pPr>
      <w:r w:rsidRPr="0D6A18DC">
        <w:rPr>
          <w:sz w:val="23"/>
          <w:szCs w:val="23"/>
        </w:rPr>
        <w:t xml:space="preserve">Learning Together supports speech development and school readiness skills </w:t>
      </w:r>
      <w:r w:rsidR="00B64CBB" w:rsidRPr="0D6A18DC">
        <w:rPr>
          <w:sz w:val="23"/>
          <w:szCs w:val="23"/>
        </w:rPr>
        <w:t xml:space="preserve">which is </w:t>
      </w:r>
      <w:r w:rsidR="0B8A858A" w:rsidRPr="0D6A18DC">
        <w:rPr>
          <w:sz w:val="23"/>
          <w:szCs w:val="23"/>
        </w:rPr>
        <w:t>based</w:t>
      </w:r>
      <w:r w:rsidRPr="0D6A18DC">
        <w:rPr>
          <w:sz w:val="23"/>
          <w:szCs w:val="23"/>
        </w:rPr>
        <w:t xml:space="preserve"> on evidence</w:t>
      </w:r>
      <w:r w:rsidR="00B64CBB" w:rsidRPr="0D6A18DC">
        <w:rPr>
          <w:sz w:val="23"/>
          <w:szCs w:val="23"/>
        </w:rPr>
        <w:t>d-based programme</w:t>
      </w:r>
      <w:r w:rsidR="600B2A6A" w:rsidRPr="0D6A18DC">
        <w:rPr>
          <w:sz w:val="23"/>
          <w:szCs w:val="23"/>
        </w:rPr>
        <w:t>,</w:t>
      </w:r>
    </w:p>
    <w:p w14:paraId="47D2E10A" w14:textId="42C8D6DD" w:rsidR="00A85B16" w:rsidRDefault="600B2A6A" w:rsidP="00A85B16">
      <w:pPr>
        <w:widowControl w:val="0"/>
        <w:spacing w:after="0"/>
        <w:ind w:right="207"/>
        <w:rPr>
          <w:sz w:val="23"/>
          <w:szCs w:val="23"/>
        </w:rPr>
      </w:pPr>
      <w:r w:rsidRPr="0204F897">
        <w:rPr>
          <w:sz w:val="23"/>
          <w:szCs w:val="23"/>
        </w:rPr>
        <w:t xml:space="preserve"> We</w:t>
      </w:r>
      <w:r w:rsidR="0049EF28" w:rsidRPr="0204F897">
        <w:rPr>
          <w:sz w:val="23"/>
          <w:szCs w:val="23"/>
        </w:rPr>
        <w:t xml:space="preserve"> </w:t>
      </w:r>
      <w:r w:rsidRPr="0204F897">
        <w:rPr>
          <w:sz w:val="23"/>
          <w:szCs w:val="23"/>
        </w:rPr>
        <w:t>have fun exploring much loved books and stories</w:t>
      </w:r>
      <w:r w:rsidR="27CCDB9D" w:rsidRPr="0204F897">
        <w:rPr>
          <w:sz w:val="23"/>
          <w:szCs w:val="23"/>
        </w:rPr>
        <w:t xml:space="preserve">. </w:t>
      </w:r>
      <w:r w:rsidRPr="0204F897">
        <w:rPr>
          <w:sz w:val="23"/>
          <w:szCs w:val="23"/>
        </w:rPr>
        <w:t xml:space="preserve"> </w:t>
      </w:r>
      <w:r w:rsidR="302639DB" w:rsidRPr="0204F897">
        <w:rPr>
          <w:sz w:val="23"/>
          <w:szCs w:val="23"/>
        </w:rPr>
        <w:t xml:space="preserve">Gillingham Group is </w:t>
      </w:r>
      <w:r w:rsidR="65F3EE05" w:rsidRPr="0204F897">
        <w:rPr>
          <w:sz w:val="23"/>
          <w:szCs w:val="23"/>
        </w:rPr>
        <w:t>Soley</w:t>
      </w:r>
      <w:r w:rsidR="302639DB" w:rsidRPr="0204F897">
        <w:rPr>
          <w:sz w:val="23"/>
          <w:szCs w:val="23"/>
        </w:rPr>
        <w:t xml:space="preserve"> an outdoor venue </w:t>
      </w:r>
      <w:r w:rsidR="5C5AC9A3" w:rsidRPr="0204F897">
        <w:rPr>
          <w:sz w:val="23"/>
          <w:szCs w:val="23"/>
        </w:rPr>
        <w:t xml:space="preserve">and so please dress for all </w:t>
      </w:r>
      <w:r w:rsidR="25EB638C" w:rsidRPr="0204F897">
        <w:rPr>
          <w:sz w:val="23"/>
          <w:szCs w:val="23"/>
        </w:rPr>
        <w:t>weathers</w:t>
      </w:r>
      <w:r w:rsidR="5C5AC9A3" w:rsidRPr="0204F897">
        <w:rPr>
          <w:sz w:val="23"/>
          <w:szCs w:val="23"/>
        </w:rPr>
        <w:t xml:space="preserve"> </w:t>
      </w:r>
    </w:p>
    <w:p w14:paraId="286BD561" w14:textId="09229701" w:rsidR="00FC47C3" w:rsidRDefault="00FC47C3" w:rsidP="00AE5E93">
      <w:pPr>
        <w:rPr>
          <w:rFonts w:cs="Arial"/>
          <w:b/>
          <w:bCs/>
          <w:sz w:val="28"/>
          <w:szCs w:val="28"/>
        </w:rPr>
      </w:pPr>
    </w:p>
    <w:p w14:paraId="0F07A3FC" w14:textId="60586A4A" w:rsidR="002E51EE" w:rsidRDefault="002E51EE" w:rsidP="00956BD6">
      <w:pPr>
        <w:spacing w:after="0"/>
        <w:rPr>
          <w:rFonts w:cs="Arial"/>
          <w:b/>
          <w:bCs/>
          <w:sz w:val="28"/>
          <w:szCs w:val="28"/>
        </w:rPr>
      </w:pPr>
      <w:r>
        <w:rPr>
          <w:rFonts w:cs="Arial"/>
          <w:b/>
          <w:bCs/>
          <w:sz w:val="28"/>
          <w:szCs w:val="28"/>
        </w:rPr>
        <w:t>Virtual Singing Together</w:t>
      </w:r>
      <w:r w:rsidR="002536B1">
        <w:rPr>
          <w:rFonts w:cs="Arial"/>
          <w:b/>
          <w:bCs/>
          <w:sz w:val="28"/>
          <w:szCs w:val="28"/>
        </w:rPr>
        <w:t>*</w:t>
      </w:r>
    </w:p>
    <w:p w14:paraId="072B3246" w14:textId="6683F5C1" w:rsidR="002E51EE" w:rsidRDefault="002536B1" w:rsidP="0D6A18DC">
      <w:pPr>
        <w:rPr>
          <w:rFonts w:cs="Arial"/>
        </w:rPr>
      </w:pPr>
      <w:r w:rsidRPr="0D6A18DC">
        <w:rPr>
          <w:rFonts w:cs="Arial"/>
        </w:rPr>
        <w:t>Suitable 0-5 to have an interactive Song/Rhyme time to support early language</w:t>
      </w:r>
    </w:p>
    <w:p w14:paraId="7240F715" w14:textId="4886E534" w:rsidR="0D6A18DC" w:rsidRDefault="0D6A18DC" w:rsidP="0D6A18DC">
      <w:pPr>
        <w:rPr>
          <w:rFonts w:eastAsia="Calibri"/>
        </w:rPr>
      </w:pPr>
    </w:p>
    <w:p w14:paraId="6F77C800" w14:textId="303B2135" w:rsidR="002957E6" w:rsidRDefault="002957E6" w:rsidP="00AE5E93">
      <w:pPr>
        <w:rPr>
          <w:rFonts w:cs="Arial"/>
          <w:bCs/>
        </w:rPr>
      </w:pPr>
    </w:p>
    <w:p w14:paraId="6775AF11" w14:textId="191A288A" w:rsidR="002957E6" w:rsidRDefault="002957E6" w:rsidP="00AE5E93">
      <w:pPr>
        <w:rPr>
          <w:rFonts w:cs="Arial"/>
          <w:bCs/>
        </w:rPr>
      </w:pPr>
    </w:p>
    <w:p w14:paraId="6812383C" w14:textId="0BEE80B4" w:rsidR="002957E6" w:rsidRDefault="002957E6" w:rsidP="00AE5E93">
      <w:pPr>
        <w:rPr>
          <w:rFonts w:cs="Arial"/>
          <w:bCs/>
        </w:rPr>
      </w:pPr>
    </w:p>
    <w:p w14:paraId="2425550D" w14:textId="2990D241" w:rsidR="002957E6" w:rsidRDefault="002957E6" w:rsidP="00AE5E93">
      <w:pPr>
        <w:rPr>
          <w:rFonts w:cs="Arial"/>
          <w:bCs/>
        </w:rPr>
      </w:pPr>
    </w:p>
    <w:p w14:paraId="784C5EFF" w14:textId="5A731F5E" w:rsidR="002957E6" w:rsidRDefault="002957E6" w:rsidP="00AE5E93">
      <w:pPr>
        <w:rPr>
          <w:rFonts w:cs="Arial"/>
          <w:bCs/>
        </w:rPr>
      </w:pPr>
    </w:p>
    <w:p w14:paraId="1ACCC20C" w14:textId="4F025D7D" w:rsidR="002957E6" w:rsidRDefault="002957E6" w:rsidP="002536B1">
      <w:pPr>
        <w:spacing w:after="0"/>
        <w:rPr>
          <w:rFonts w:cs="Arial"/>
          <w:bCs/>
        </w:rPr>
      </w:pPr>
    </w:p>
    <w:p w14:paraId="0D9F1202" w14:textId="0228E51D" w:rsidR="002957E6" w:rsidRDefault="002957E6" w:rsidP="002536B1">
      <w:pPr>
        <w:spacing w:after="0"/>
        <w:rPr>
          <w:rFonts w:cs="Arial"/>
          <w:bCs/>
        </w:rPr>
      </w:pPr>
    </w:p>
    <w:p w14:paraId="6D785900" w14:textId="77777777" w:rsidR="002957E6" w:rsidRDefault="002957E6" w:rsidP="002536B1">
      <w:pPr>
        <w:spacing w:after="0"/>
        <w:rPr>
          <w:rFonts w:cs="Arial"/>
          <w:bCs/>
        </w:rPr>
      </w:pPr>
    </w:p>
    <w:p w14:paraId="0D600757" w14:textId="77777777" w:rsidR="002957E6" w:rsidRDefault="002957E6" w:rsidP="002536B1">
      <w:pPr>
        <w:spacing w:after="0"/>
        <w:rPr>
          <w:rFonts w:cs="Arial"/>
          <w:bCs/>
        </w:rPr>
      </w:pPr>
    </w:p>
    <w:p w14:paraId="6239541F" w14:textId="77777777" w:rsidR="002957E6" w:rsidRDefault="002957E6" w:rsidP="002536B1">
      <w:pPr>
        <w:spacing w:after="0"/>
        <w:rPr>
          <w:rFonts w:cs="Arial"/>
          <w:bCs/>
        </w:rPr>
      </w:pPr>
    </w:p>
    <w:p w14:paraId="38D7CDB3" w14:textId="3E6E286F" w:rsidR="002E51EE" w:rsidRDefault="002E51EE" w:rsidP="002536B1">
      <w:pPr>
        <w:spacing w:after="0"/>
        <w:rPr>
          <w:rFonts w:cs="Arial"/>
          <w:b/>
          <w:bCs/>
          <w:sz w:val="28"/>
          <w:szCs w:val="28"/>
        </w:rPr>
      </w:pPr>
      <w:r>
        <w:rPr>
          <w:rFonts w:cs="Arial"/>
          <w:b/>
          <w:bCs/>
          <w:sz w:val="28"/>
          <w:szCs w:val="28"/>
        </w:rPr>
        <w:t>Messy Mites (Under 2’s)</w:t>
      </w:r>
    </w:p>
    <w:p w14:paraId="728FFB70" w14:textId="1BE3F2D6" w:rsidR="002536B1" w:rsidRPr="00845067" w:rsidRDefault="00845067" w:rsidP="002536B1">
      <w:pPr>
        <w:spacing w:after="0"/>
        <w:rPr>
          <w:rFonts w:cs="Arial"/>
          <w:sz w:val="28"/>
          <w:szCs w:val="28"/>
        </w:rPr>
      </w:pPr>
      <w:r>
        <w:rPr>
          <w:rFonts w:cs="Arial"/>
        </w:rPr>
        <w:t>Messy Mites is aimed at Children who are aged 2 and under</w:t>
      </w:r>
      <w:r w:rsidR="007A6FD4">
        <w:rPr>
          <w:rFonts w:cs="Arial"/>
        </w:rPr>
        <w:t>. These sessions are</w:t>
      </w:r>
      <w:r w:rsidRPr="00845067">
        <w:rPr>
          <w:rFonts w:cs="Arial"/>
        </w:rPr>
        <w:t xml:space="preserve"> filled with messy activities and fun, </w:t>
      </w:r>
      <w:r w:rsidR="007A6FD4">
        <w:rPr>
          <w:rFonts w:cs="Arial"/>
        </w:rPr>
        <w:t xml:space="preserve">aimed at </w:t>
      </w:r>
      <w:r w:rsidRPr="00845067">
        <w:rPr>
          <w:rFonts w:cs="Arial"/>
        </w:rPr>
        <w:t>improving brain development skills and social skills, through exploring materials</w:t>
      </w:r>
      <w:r w:rsidR="007A6FD4">
        <w:rPr>
          <w:rFonts w:cs="Arial"/>
        </w:rPr>
        <w:t>.</w:t>
      </w:r>
      <w:r w:rsidRPr="00845067">
        <w:rPr>
          <w:rFonts w:cs="Arial"/>
        </w:rPr>
        <w:t xml:space="preserve"> </w:t>
      </w:r>
      <w:r w:rsidR="007A6FD4">
        <w:rPr>
          <w:rFonts w:cs="Arial"/>
        </w:rPr>
        <w:t>H</w:t>
      </w:r>
      <w:r w:rsidRPr="00845067">
        <w:rPr>
          <w:rFonts w:cs="Arial"/>
        </w:rPr>
        <w:t xml:space="preserve">ome activities and child topics </w:t>
      </w:r>
      <w:r w:rsidR="007A6FD4">
        <w:rPr>
          <w:rFonts w:cs="Arial"/>
        </w:rPr>
        <w:t xml:space="preserve">are </w:t>
      </w:r>
      <w:r w:rsidRPr="00845067">
        <w:rPr>
          <w:rFonts w:cs="Arial"/>
        </w:rPr>
        <w:t>discussed</w:t>
      </w:r>
      <w:r w:rsidR="007A6FD4">
        <w:rPr>
          <w:rFonts w:cs="Arial"/>
        </w:rPr>
        <w:t>. Please</w:t>
      </w:r>
      <w:r w:rsidRPr="00845067">
        <w:rPr>
          <w:rFonts w:cs="Arial"/>
        </w:rPr>
        <w:t xml:space="preserve"> bring a </w:t>
      </w:r>
      <w:r w:rsidR="007A6FD4">
        <w:rPr>
          <w:rFonts w:cs="Arial"/>
        </w:rPr>
        <w:t>towel.</w:t>
      </w:r>
    </w:p>
    <w:p w14:paraId="0D312578" w14:textId="3B42675C" w:rsidR="000640AF" w:rsidRDefault="000640AF" w:rsidP="00AE5E93">
      <w:pPr>
        <w:rPr>
          <w:rFonts w:cs="Arial"/>
          <w:b/>
          <w:bCs/>
          <w:sz w:val="28"/>
          <w:szCs w:val="28"/>
        </w:rPr>
      </w:pPr>
    </w:p>
    <w:p w14:paraId="7D840BEF" w14:textId="6FC4DBA1" w:rsidR="00264618" w:rsidRDefault="00264618" w:rsidP="00804F02">
      <w:pPr>
        <w:spacing w:after="0"/>
        <w:rPr>
          <w:rFonts w:cs="Arial"/>
          <w:b/>
          <w:bCs/>
          <w:sz w:val="28"/>
          <w:szCs w:val="28"/>
        </w:rPr>
      </w:pPr>
      <w:r>
        <w:rPr>
          <w:rFonts w:cs="Arial"/>
          <w:b/>
          <w:bCs/>
          <w:sz w:val="28"/>
          <w:szCs w:val="28"/>
        </w:rPr>
        <w:t xml:space="preserve">Buggy Walk </w:t>
      </w:r>
    </w:p>
    <w:p w14:paraId="0BC74238" w14:textId="6F56D293" w:rsidR="000640AF" w:rsidRPr="002957E6" w:rsidRDefault="00DD5AD2" w:rsidP="00AE5E93">
      <w:pPr>
        <w:rPr>
          <w:rFonts w:cs="Arial"/>
        </w:rPr>
      </w:pPr>
      <w:r>
        <w:rPr>
          <w:rFonts w:cs="Arial"/>
        </w:rPr>
        <w:t xml:space="preserve">Talk and walk in our wonderful countryside, an opportunity to socialise and meet </w:t>
      </w:r>
      <w:r w:rsidR="004C3032">
        <w:rPr>
          <w:rFonts w:cs="Arial"/>
        </w:rPr>
        <w:t>parents.</w:t>
      </w:r>
      <w:r w:rsidR="00DF507C">
        <w:rPr>
          <w:rFonts w:cs="Arial"/>
        </w:rPr>
        <w:t xml:space="preserve"> </w:t>
      </w:r>
      <w:r w:rsidR="00DF507C">
        <w:rPr>
          <w:rFonts w:eastAsia="Arial" w:cs="Arial"/>
          <w:color w:val="000000" w:themeColor="text1"/>
        </w:rPr>
        <w:t>A</w:t>
      </w:r>
      <w:r w:rsidR="00DF507C" w:rsidRPr="031FEF6A">
        <w:rPr>
          <w:rFonts w:eastAsia="Arial" w:cs="Arial"/>
          <w:color w:val="000000" w:themeColor="text1"/>
        </w:rPr>
        <w:t>ctivities</w:t>
      </w:r>
      <w:r w:rsidR="00DF507C">
        <w:rPr>
          <w:rFonts w:eastAsia="Arial" w:cs="Arial"/>
          <w:color w:val="000000" w:themeColor="text1"/>
        </w:rPr>
        <w:t xml:space="preserve"> are</w:t>
      </w:r>
      <w:r w:rsidR="00DF507C" w:rsidRPr="031FEF6A">
        <w:rPr>
          <w:rFonts w:eastAsia="Arial" w:cs="Arial"/>
          <w:color w:val="000000" w:themeColor="text1"/>
        </w:rPr>
        <w:t xml:space="preserve"> given each week to try at home with toddler or baby</w:t>
      </w:r>
      <w:r w:rsidR="00E33A1C">
        <w:rPr>
          <w:rFonts w:eastAsia="Arial" w:cs="Arial"/>
          <w:color w:val="000000" w:themeColor="text1"/>
        </w:rPr>
        <w:t>. There will be an</w:t>
      </w:r>
      <w:r w:rsidR="00DF507C" w:rsidRPr="031FEF6A">
        <w:rPr>
          <w:rFonts w:eastAsia="Arial" w:cs="Arial"/>
          <w:color w:val="000000" w:themeColor="text1"/>
        </w:rPr>
        <w:t xml:space="preserve"> opportunity to talk to a supportive worker</w:t>
      </w:r>
      <w:r w:rsidR="00E33A1C">
        <w:rPr>
          <w:rFonts w:eastAsia="Arial" w:cs="Arial"/>
          <w:color w:val="000000" w:themeColor="text1"/>
        </w:rPr>
        <w:t>.</w:t>
      </w:r>
    </w:p>
    <w:p w14:paraId="63389707" w14:textId="70422B32" w:rsidR="002957E6" w:rsidRDefault="002957E6" w:rsidP="002957E6">
      <w:pPr>
        <w:spacing w:line="240" w:lineRule="auto"/>
        <w:rPr>
          <w:rFonts w:cs="Arial"/>
          <w:sz w:val="21"/>
          <w:szCs w:val="21"/>
        </w:rPr>
      </w:pPr>
      <w:r w:rsidRPr="00883D95">
        <w:rPr>
          <w:rFonts w:cs="Arial"/>
          <w:b/>
          <w:bCs/>
          <w:sz w:val="36"/>
          <w:szCs w:val="36"/>
        </w:rPr>
        <w:t>*</w:t>
      </w:r>
      <w:r w:rsidRPr="00E43A9D">
        <w:rPr>
          <w:rFonts w:cs="Arial"/>
          <w:sz w:val="21"/>
          <w:szCs w:val="21"/>
        </w:rPr>
        <w:t xml:space="preserve"> </w:t>
      </w:r>
      <w:r w:rsidRPr="006F3686">
        <w:rPr>
          <w:rFonts w:cs="Arial"/>
          <w:sz w:val="21"/>
          <w:szCs w:val="21"/>
        </w:rPr>
        <w:t>This session/course is referral only via School/Early Years</w:t>
      </w:r>
      <w:r>
        <w:rPr>
          <w:rFonts w:cs="Arial"/>
          <w:sz w:val="21"/>
          <w:szCs w:val="21"/>
        </w:rPr>
        <w:t xml:space="preserve"> S</w:t>
      </w:r>
      <w:r w:rsidRPr="006F3686">
        <w:rPr>
          <w:rFonts w:cs="Arial"/>
          <w:sz w:val="21"/>
          <w:szCs w:val="21"/>
        </w:rPr>
        <w:t>etting/Health Professional/Social or Family Worke</w:t>
      </w:r>
      <w:r>
        <w:rPr>
          <w:rFonts w:cs="Arial"/>
          <w:sz w:val="21"/>
          <w:szCs w:val="21"/>
        </w:rPr>
        <w:t>rs. You can also self-refer, please contact the Locality on 01258 474036</w:t>
      </w:r>
    </w:p>
    <w:p w14:paraId="7BED7085" w14:textId="77777777" w:rsidR="00FC5121" w:rsidRDefault="002450C5" w:rsidP="00FC5121">
      <w:pPr>
        <w:pStyle w:val="Title"/>
        <w:rPr>
          <w:rFonts w:ascii="Arial" w:hAnsi="Arial" w:cs="Arial"/>
          <w:b/>
          <w:bCs/>
          <w:sz w:val="40"/>
          <w:szCs w:val="40"/>
        </w:rPr>
      </w:pPr>
      <w:r w:rsidRPr="000B4825">
        <w:rPr>
          <w:rFonts w:ascii="Arial" w:hAnsi="Arial" w:cs="Arial"/>
          <w:b/>
          <w:bCs/>
          <w:sz w:val="40"/>
          <w:szCs w:val="40"/>
        </w:rPr>
        <w:t xml:space="preserve">Dorset </w:t>
      </w:r>
      <w:r w:rsidR="00A44973" w:rsidRPr="000B4825">
        <w:rPr>
          <w:rFonts w:ascii="Arial" w:hAnsi="Arial" w:cs="Arial"/>
          <w:b/>
          <w:bCs/>
          <w:sz w:val="40"/>
          <w:szCs w:val="40"/>
        </w:rPr>
        <w:t>Family Information Service</w:t>
      </w:r>
    </w:p>
    <w:p w14:paraId="76883C16" w14:textId="6EF65A27" w:rsidR="00FC5121" w:rsidRPr="00FC5121" w:rsidRDefault="00DC62C5" w:rsidP="00FC5121">
      <w:pPr>
        <w:pStyle w:val="Title"/>
        <w:rPr>
          <w:rFonts w:ascii="Arial" w:hAnsi="Arial" w:cs="Arial"/>
          <w:b/>
          <w:bCs/>
          <w:sz w:val="40"/>
          <w:szCs w:val="40"/>
        </w:rPr>
      </w:pPr>
      <w:r w:rsidRPr="00FC5121">
        <w:rPr>
          <w:b/>
          <w:bCs/>
          <w:sz w:val="24"/>
          <w:szCs w:val="24"/>
          <w:lang w:val="en" w:eastAsia="en-GB"/>
        </w:rPr>
        <w:t xml:space="preserve">Dorset Family Information Service is a free, impartial information </w:t>
      </w:r>
      <w:r w:rsidR="00D86412" w:rsidRPr="00FC5121">
        <w:rPr>
          <w:b/>
          <w:bCs/>
          <w:sz w:val="24"/>
          <w:szCs w:val="24"/>
          <w:lang w:val="en" w:eastAsia="en-GB"/>
        </w:rPr>
        <w:t xml:space="preserve">service for parents and carers of children and young people aged up to </w:t>
      </w:r>
      <w:r w:rsidR="000D5A4C" w:rsidRPr="00FC5121">
        <w:rPr>
          <w:b/>
          <w:bCs/>
          <w:sz w:val="24"/>
          <w:szCs w:val="24"/>
          <w:lang w:val="en" w:eastAsia="en-GB"/>
        </w:rPr>
        <w:t>19, or up to 25 years for those with special educational needs</w:t>
      </w:r>
      <w:r w:rsidR="00FC5121" w:rsidRPr="00FC5121">
        <w:rPr>
          <w:b/>
          <w:bCs/>
          <w:sz w:val="24"/>
          <w:szCs w:val="24"/>
          <w:lang w:val="en" w:eastAsia="en-GB"/>
        </w:rPr>
        <w:t xml:space="preserve"> </w:t>
      </w:r>
    </w:p>
    <w:p w14:paraId="41A56947" w14:textId="77777777" w:rsidR="00FC5121" w:rsidRDefault="00172776" w:rsidP="00FC5121">
      <w:pPr>
        <w:spacing w:before="240"/>
        <w:rPr>
          <w:sz w:val="24"/>
          <w:szCs w:val="24"/>
        </w:rPr>
      </w:pPr>
      <w:r w:rsidRPr="00A67181">
        <w:rPr>
          <w:sz w:val="24"/>
          <w:szCs w:val="24"/>
        </w:rPr>
        <w:t xml:space="preserve">Contact </w:t>
      </w:r>
      <w:r w:rsidR="00B23293">
        <w:rPr>
          <w:sz w:val="24"/>
          <w:szCs w:val="24"/>
        </w:rPr>
        <w:t xml:space="preserve">the </w:t>
      </w:r>
      <w:r w:rsidRPr="00A67181">
        <w:rPr>
          <w:sz w:val="24"/>
          <w:szCs w:val="24"/>
        </w:rPr>
        <w:t xml:space="preserve">Family Information Service </w:t>
      </w:r>
      <w:r w:rsidR="00457244">
        <w:rPr>
          <w:sz w:val="24"/>
          <w:szCs w:val="24"/>
        </w:rPr>
        <w:t>for advice</w:t>
      </w:r>
      <w:r w:rsidR="00F420E8">
        <w:rPr>
          <w:sz w:val="24"/>
          <w:szCs w:val="24"/>
        </w:rPr>
        <w:t xml:space="preserve">, </w:t>
      </w:r>
      <w:hyperlink r:id="rId16" w:history="1">
        <w:r w:rsidR="00F420E8" w:rsidRPr="00385777">
          <w:rPr>
            <w:rStyle w:val="Hyperlink"/>
            <w:b/>
            <w:bCs/>
            <w:color w:val="0563C1"/>
            <w:sz w:val="24"/>
            <w:szCs w:val="24"/>
          </w:rPr>
          <w:t>sign up to the newsletter</w:t>
        </w:r>
      </w:hyperlink>
      <w:r w:rsidR="002E1770">
        <w:rPr>
          <w:b/>
          <w:bCs/>
          <w:sz w:val="24"/>
          <w:szCs w:val="24"/>
        </w:rPr>
        <w:t xml:space="preserve"> </w:t>
      </w:r>
      <w:r w:rsidR="002E1770" w:rsidRPr="002E1770">
        <w:rPr>
          <w:sz w:val="24"/>
          <w:szCs w:val="24"/>
        </w:rPr>
        <w:t>for details about services near you</w:t>
      </w:r>
      <w:r w:rsidR="00452849">
        <w:rPr>
          <w:sz w:val="24"/>
          <w:szCs w:val="24"/>
        </w:rPr>
        <w:t>, and</w:t>
      </w:r>
      <w:r w:rsidRPr="00A67181">
        <w:rPr>
          <w:sz w:val="24"/>
          <w:szCs w:val="24"/>
        </w:rPr>
        <w:t xml:space="preserve"> use </w:t>
      </w:r>
    </w:p>
    <w:p w14:paraId="74A1CF58" w14:textId="637604DC" w:rsidR="00382F02" w:rsidRPr="00FC5121" w:rsidRDefault="002A3E5B" w:rsidP="00FC5121">
      <w:pPr>
        <w:spacing w:before="240"/>
        <w:rPr>
          <w:sz w:val="24"/>
          <w:szCs w:val="24"/>
          <w:lang w:val="en" w:eastAsia="en-GB"/>
        </w:rPr>
      </w:pPr>
      <w:hyperlink r:id="rId17" w:history="1">
        <w:r w:rsidR="00172776" w:rsidRPr="00385777">
          <w:rPr>
            <w:rStyle w:val="Hyperlink"/>
            <w:b/>
            <w:bCs/>
            <w:color w:val="0563C1"/>
            <w:sz w:val="24"/>
            <w:szCs w:val="24"/>
          </w:rPr>
          <w:t>the directory</w:t>
        </w:r>
      </w:hyperlink>
      <w:r w:rsidR="00172776" w:rsidRPr="00A67181">
        <w:rPr>
          <w:sz w:val="24"/>
          <w:szCs w:val="24"/>
        </w:rPr>
        <w:t xml:space="preserve"> </w:t>
      </w:r>
      <w:r w:rsidR="006160BC" w:rsidRPr="00A67181">
        <w:rPr>
          <w:sz w:val="24"/>
          <w:szCs w:val="24"/>
        </w:rPr>
        <w:t>to s</w:t>
      </w:r>
      <w:r w:rsidR="00037D39" w:rsidRPr="00A67181">
        <w:rPr>
          <w:sz w:val="24"/>
          <w:szCs w:val="24"/>
        </w:rPr>
        <w:t>earch for information about schools, activities, and childcare</w:t>
      </w:r>
    </w:p>
    <w:p w14:paraId="3B03D040" w14:textId="59BFA048" w:rsidR="00DB0741" w:rsidRDefault="00DB0741" w:rsidP="005E6B0C">
      <w:pPr>
        <w:spacing w:after="0"/>
        <w:rPr>
          <w:sz w:val="24"/>
          <w:szCs w:val="24"/>
        </w:rPr>
      </w:pPr>
    </w:p>
    <w:p w14:paraId="5D81E1A7" w14:textId="2DE4F90D" w:rsidR="00452849" w:rsidRPr="00C07247" w:rsidRDefault="00452849" w:rsidP="005E6B0C">
      <w:pPr>
        <w:spacing w:after="0"/>
        <w:rPr>
          <w:sz w:val="24"/>
          <w:szCs w:val="24"/>
        </w:rPr>
      </w:pPr>
    </w:p>
    <w:p w14:paraId="55BA59DE" w14:textId="65233B38" w:rsidR="00BC4E83" w:rsidRPr="000222FD" w:rsidRDefault="00670FE6" w:rsidP="005B4407">
      <w:pPr>
        <w:rPr>
          <w:b/>
          <w:bCs/>
          <w:sz w:val="32"/>
          <w:szCs w:val="32"/>
        </w:rPr>
      </w:pPr>
      <w:r w:rsidRPr="000222FD">
        <w:rPr>
          <w:b/>
          <w:bCs/>
          <w:sz w:val="32"/>
          <w:szCs w:val="32"/>
        </w:rPr>
        <w:t>Contact Family Information Service</w:t>
      </w:r>
    </w:p>
    <w:p w14:paraId="69D4494C" w14:textId="33C72563" w:rsidR="00BC4E83" w:rsidRPr="00AA4756" w:rsidRDefault="00D528C3" w:rsidP="00BC4E83">
      <w:pPr>
        <w:spacing w:after="120" w:line="240" w:lineRule="auto"/>
        <w:ind w:left="720"/>
        <w:rPr>
          <w:rStyle w:val="Hyperlink"/>
          <w:color w:val="auto"/>
          <w:sz w:val="28"/>
          <w:szCs w:val="28"/>
          <w:u w:val="none"/>
        </w:rPr>
      </w:pPr>
      <w:r w:rsidRPr="00AA4756">
        <w:rPr>
          <w:noProof/>
        </w:rPr>
        <w:drawing>
          <wp:anchor distT="0" distB="0" distL="114300" distR="114300" simplePos="0" relativeHeight="251658247" behindDoc="0" locked="0" layoutInCell="1" allowOverlap="1" wp14:anchorId="30EBD703" wp14:editId="1E314723">
            <wp:simplePos x="0" y="0"/>
            <wp:positionH relativeFrom="margin">
              <wp:posOffset>-635</wp:posOffset>
            </wp:positionH>
            <wp:positionV relativeFrom="paragraph">
              <wp:posOffset>279400</wp:posOffset>
            </wp:positionV>
            <wp:extent cx="300355" cy="300355"/>
            <wp:effectExtent l="0" t="0" r="4445" b="0"/>
            <wp:wrapNone/>
            <wp:docPr id="16" name="Graphic 1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Envelop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300355" cy="300355"/>
                    </a:xfrm>
                    <a:prstGeom prst="rect">
                      <a:avLst/>
                    </a:prstGeom>
                  </pic:spPr>
                </pic:pic>
              </a:graphicData>
            </a:graphic>
            <wp14:sizeRelH relativeFrom="page">
              <wp14:pctWidth>0</wp14:pctWidth>
            </wp14:sizeRelH>
            <wp14:sizeRelV relativeFrom="page">
              <wp14:pctHeight>0</wp14:pctHeight>
            </wp14:sizeRelV>
          </wp:anchor>
        </w:drawing>
      </w:r>
      <w:r w:rsidRPr="00AA4756">
        <w:rPr>
          <w:rStyle w:val="Hyperlink"/>
          <w:noProof/>
          <w:color w:val="auto"/>
          <w:sz w:val="32"/>
          <w:szCs w:val="32"/>
          <w:u w:val="none"/>
        </w:rPr>
        <w:drawing>
          <wp:anchor distT="0" distB="0" distL="114300" distR="114300" simplePos="0" relativeHeight="251658244" behindDoc="0" locked="0" layoutInCell="1" allowOverlap="1" wp14:anchorId="1FA586A8" wp14:editId="72DFE716">
            <wp:simplePos x="0" y="0"/>
            <wp:positionH relativeFrom="margin">
              <wp:align>left</wp:align>
            </wp:positionH>
            <wp:positionV relativeFrom="paragraph">
              <wp:posOffset>8128</wp:posOffset>
            </wp:positionV>
            <wp:extent cx="231140" cy="231140"/>
            <wp:effectExtent l="0" t="0" r="0" b="0"/>
            <wp:wrapNone/>
            <wp:docPr id="15" name="Graphic 15"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Receive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31140" cy="231140"/>
                    </a:xfrm>
                    <a:prstGeom prst="rect">
                      <a:avLst/>
                    </a:prstGeom>
                  </pic:spPr>
                </pic:pic>
              </a:graphicData>
            </a:graphic>
            <wp14:sizeRelH relativeFrom="page">
              <wp14:pctWidth>0</wp14:pctWidth>
            </wp14:sizeRelH>
            <wp14:sizeRelV relativeFrom="page">
              <wp14:pctHeight>0</wp14:pctHeight>
            </wp14:sizeRelV>
          </wp:anchor>
        </w:drawing>
      </w:r>
      <w:r w:rsidR="00BC4E83" w:rsidRPr="00AA4756">
        <w:rPr>
          <w:sz w:val="28"/>
          <w:szCs w:val="28"/>
        </w:rPr>
        <w:fldChar w:fldCharType="begin"/>
      </w:r>
      <w:r w:rsidR="00BC4E83" w:rsidRPr="00AA4756">
        <w:rPr>
          <w:sz w:val="28"/>
          <w:szCs w:val="28"/>
        </w:rPr>
        <w:instrText xml:space="preserve"> HYPERLINK "tel:01305221066" </w:instrText>
      </w:r>
      <w:r w:rsidR="00BC4E83" w:rsidRPr="00AA4756">
        <w:rPr>
          <w:sz w:val="28"/>
          <w:szCs w:val="28"/>
        </w:rPr>
        <w:fldChar w:fldCharType="separate"/>
      </w:r>
      <w:r w:rsidR="00E2436C" w:rsidRPr="00AA4756">
        <w:rPr>
          <w:rStyle w:val="Hyperlink"/>
          <w:color w:val="auto"/>
          <w:sz w:val="28"/>
          <w:szCs w:val="28"/>
          <w:u w:val="none"/>
        </w:rPr>
        <w:t>01305 221066</w:t>
      </w:r>
    </w:p>
    <w:p w14:paraId="78CDB733" w14:textId="18B67A72" w:rsidR="00BC4E83" w:rsidRPr="00AA4756" w:rsidRDefault="00BC4E83" w:rsidP="003E1A07">
      <w:pPr>
        <w:spacing w:after="120" w:line="240" w:lineRule="auto"/>
        <w:ind w:left="720"/>
        <w:rPr>
          <w:sz w:val="28"/>
          <w:szCs w:val="28"/>
        </w:rPr>
      </w:pPr>
      <w:r w:rsidRPr="00AA4756">
        <w:rPr>
          <w:sz w:val="28"/>
          <w:szCs w:val="28"/>
        </w:rPr>
        <w:fldChar w:fldCharType="end"/>
      </w:r>
      <w:r w:rsidRPr="00AA4756">
        <w:rPr>
          <w:sz w:val="28"/>
          <w:szCs w:val="28"/>
        </w:rPr>
        <w:t>familyinfo@dorsetcouncil.gov.uk</w:t>
      </w:r>
    </w:p>
    <w:p w14:paraId="48DB66DE" w14:textId="08C15FE6" w:rsidR="00C60A45" w:rsidRPr="00AA4756" w:rsidRDefault="002F4414" w:rsidP="00C60A45">
      <w:pPr>
        <w:pStyle w:val="Title"/>
        <w:ind w:left="720"/>
        <w:rPr>
          <w:rFonts w:ascii="Arial" w:eastAsiaTheme="minorHAnsi" w:hAnsi="Arial" w:cstheme="minorBidi"/>
          <w:spacing w:val="0"/>
          <w:kern w:val="0"/>
          <w:sz w:val="28"/>
          <w:szCs w:val="28"/>
        </w:rPr>
      </w:pPr>
      <w:r w:rsidRPr="00AA4756">
        <w:rPr>
          <w:rFonts w:ascii="Arial" w:hAnsi="Arial" w:cs="Arial"/>
          <w:noProof/>
          <w:sz w:val="32"/>
          <w:szCs w:val="32"/>
        </w:rPr>
        <w:drawing>
          <wp:anchor distT="0" distB="0" distL="114300" distR="114300" simplePos="0" relativeHeight="251658245" behindDoc="0" locked="0" layoutInCell="1" allowOverlap="1" wp14:anchorId="305F9E7A" wp14:editId="5CF60424">
            <wp:simplePos x="0" y="0"/>
            <wp:positionH relativeFrom="margin">
              <wp:align>left</wp:align>
            </wp:positionH>
            <wp:positionV relativeFrom="paragraph">
              <wp:posOffset>26035</wp:posOffset>
            </wp:positionV>
            <wp:extent cx="300355" cy="300355"/>
            <wp:effectExtent l="0" t="0" r="0" b="0"/>
            <wp:wrapNone/>
            <wp:docPr id="17" name="Graphic 1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ursor"/>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0355" cy="300355"/>
                    </a:xfrm>
                    <a:prstGeom prst="rect">
                      <a:avLst/>
                    </a:prstGeom>
                  </pic:spPr>
                </pic:pic>
              </a:graphicData>
            </a:graphic>
            <wp14:sizeRelH relativeFrom="page">
              <wp14:pctWidth>0</wp14:pctWidth>
            </wp14:sizeRelH>
            <wp14:sizeRelV relativeFrom="page">
              <wp14:pctHeight>0</wp14:pctHeight>
            </wp14:sizeRelV>
          </wp:anchor>
        </w:drawing>
      </w:r>
      <w:hyperlink r:id="rId24" w:history="1">
        <w:r w:rsidR="00A71E59" w:rsidRPr="00AA4756">
          <w:rPr>
            <w:rStyle w:val="Hyperlink"/>
            <w:rFonts w:ascii="Arial" w:eastAsiaTheme="minorHAnsi" w:hAnsi="Arial" w:cstheme="minorBidi"/>
            <w:color w:val="auto"/>
            <w:spacing w:val="0"/>
            <w:kern w:val="0"/>
            <w:sz w:val="28"/>
            <w:szCs w:val="28"/>
            <w:u w:val="none"/>
          </w:rPr>
          <w:t>dorsetcouncil.gov.uk/family-information-service</w:t>
        </w:r>
      </w:hyperlink>
    </w:p>
    <w:p w14:paraId="4544A9DF" w14:textId="7C9836D9" w:rsidR="00452849" w:rsidRPr="00A71E59" w:rsidRDefault="00452849" w:rsidP="00A71E59"/>
    <w:p w14:paraId="417431B1" w14:textId="73BB0BD4" w:rsidR="00AA4756" w:rsidRDefault="00AA4756" w:rsidP="00452849">
      <w:pPr>
        <w:pStyle w:val="Title"/>
        <w:spacing w:after="240"/>
        <w:rPr>
          <w:rFonts w:ascii="Arial" w:hAnsi="Arial" w:cs="Arial"/>
          <w:sz w:val="28"/>
          <w:szCs w:val="28"/>
        </w:rPr>
      </w:pPr>
    </w:p>
    <w:p w14:paraId="333FE0C6" w14:textId="14CCEC47" w:rsidR="003F5988" w:rsidRPr="00452849" w:rsidRDefault="006A18BA" w:rsidP="00452849">
      <w:pPr>
        <w:pStyle w:val="Title"/>
        <w:spacing w:after="240"/>
        <w:rPr>
          <w:rFonts w:ascii="Arial" w:hAnsi="Arial" w:cs="Arial"/>
          <w:sz w:val="28"/>
          <w:szCs w:val="28"/>
        </w:rPr>
      </w:pPr>
      <w:r>
        <w:rPr>
          <w:rFonts w:ascii="Arial" w:hAnsi="Arial" w:cs="Arial"/>
          <w:b/>
          <w:bCs/>
          <w:noProof/>
          <w:sz w:val="32"/>
          <w:szCs w:val="32"/>
        </w:rPr>
        <w:drawing>
          <wp:anchor distT="0" distB="0" distL="114300" distR="114300" simplePos="0" relativeHeight="251658249" behindDoc="0" locked="0" layoutInCell="1" allowOverlap="1" wp14:anchorId="0BE1D89A" wp14:editId="1FED0997">
            <wp:simplePos x="0" y="0"/>
            <wp:positionH relativeFrom="margin">
              <wp:align>left</wp:align>
            </wp:positionH>
            <wp:positionV relativeFrom="paragraph">
              <wp:posOffset>270182</wp:posOffset>
            </wp:positionV>
            <wp:extent cx="376046" cy="367862"/>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908" t="15301" r="14888" b="16030"/>
                    <a:stretch/>
                  </pic:blipFill>
                  <pic:spPr bwMode="auto">
                    <a:xfrm>
                      <a:off x="0" y="0"/>
                      <a:ext cx="377363" cy="369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7244" w:rsidRPr="00452849">
        <w:rPr>
          <w:rFonts w:ascii="Arial" w:hAnsi="Arial" w:cs="Arial"/>
          <w:sz w:val="28"/>
          <w:szCs w:val="28"/>
        </w:rPr>
        <w:t>Like</w:t>
      </w:r>
      <w:r w:rsidR="00217E83" w:rsidRPr="00452849">
        <w:rPr>
          <w:rFonts w:ascii="Arial" w:hAnsi="Arial" w:cs="Arial"/>
          <w:sz w:val="28"/>
          <w:szCs w:val="28"/>
        </w:rPr>
        <w:t xml:space="preserve"> </w:t>
      </w:r>
      <w:r w:rsidR="00457244" w:rsidRPr="00452849">
        <w:rPr>
          <w:rFonts w:ascii="Arial" w:hAnsi="Arial" w:cs="Arial"/>
          <w:sz w:val="28"/>
          <w:szCs w:val="28"/>
        </w:rPr>
        <w:t>Family Information Service on</w:t>
      </w:r>
      <w:r w:rsidR="00217E83" w:rsidRPr="00452849">
        <w:rPr>
          <w:rFonts w:ascii="Arial" w:hAnsi="Arial" w:cs="Arial"/>
          <w:sz w:val="28"/>
          <w:szCs w:val="28"/>
        </w:rPr>
        <w:t xml:space="preserve"> Facebook</w:t>
      </w:r>
      <w:r w:rsidR="00457244" w:rsidRPr="00452849">
        <w:rPr>
          <w:rFonts w:ascii="Arial" w:hAnsi="Arial" w:cs="Arial"/>
          <w:sz w:val="28"/>
          <w:szCs w:val="28"/>
        </w:rPr>
        <w:t xml:space="preserve"> for </w:t>
      </w:r>
      <w:r w:rsidR="002F4414" w:rsidRPr="00452849">
        <w:rPr>
          <w:rFonts w:ascii="Arial" w:hAnsi="Arial" w:cs="Arial"/>
          <w:sz w:val="28"/>
          <w:szCs w:val="28"/>
        </w:rPr>
        <w:t>U</w:t>
      </w:r>
      <w:r w:rsidR="00457244" w:rsidRPr="00452849">
        <w:rPr>
          <w:rFonts w:ascii="Arial" w:hAnsi="Arial" w:cs="Arial"/>
          <w:sz w:val="28"/>
          <w:szCs w:val="28"/>
        </w:rPr>
        <w:t>pdates</w:t>
      </w:r>
    </w:p>
    <w:p w14:paraId="4EC4C988" w14:textId="63691892" w:rsidR="003F5988" w:rsidRPr="008353D8" w:rsidRDefault="00102E17" w:rsidP="00452849">
      <w:pPr>
        <w:spacing w:after="240"/>
        <w:ind w:left="720"/>
        <w:rPr>
          <w:b/>
          <w:bCs/>
          <w:sz w:val="28"/>
          <w:szCs w:val="28"/>
        </w:rPr>
      </w:pPr>
      <w:r>
        <w:rPr>
          <w:sz w:val="28"/>
          <w:szCs w:val="28"/>
        </w:rPr>
        <w:t xml:space="preserve"> </w:t>
      </w:r>
      <w:hyperlink r:id="rId26" w:history="1">
        <w:r w:rsidRPr="000B4825">
          <w:rPr>
            <w:rStyle w:val="Hyperlink"/>
            <w:b/>
            <w:bCs/>
            <w:sz w:val="28"/>
            <w:szCs w:val="28"/>
          </w:rPr>
          <w:t xml:space="preserve">Dorset Family Information </w:t>
        </w:r>
        <w:r w:rsidRPr="00385777">
          <w:rPr>
            <w:rStyle w:val="Hyperlink"/>
            <w:b/>
            <w:bCs/>
            <w:color w:val="0563C1"/>
            <w:sz w:val="28"/>
            <w:szCs w:val="28"/>
          </w:rPr>
          <w:t>Service</w:t>
        </w:r>
      </w:hyperlink>
    </w:p>
    <w:p w14:paraId="3377C730" w14:textId="39C2A0E3" w:rsidR="00A67181" w:rsidRDefault="00A67181" w:rsidP="00913029">
      <w:pPr>
        <w:pStyle w:val="Title"/>
        <w:rPr>
          <w:rFonts w:ascii="Arial" w:hAnsi="Arial" w:cs="Arial"/>
          <w:b/>
          <w:bCs/>
          <w:sz w:val="32"/>
          <w:szCs w:val="32"/>
        </w:rPr>
      </w:pPr>
    </w:p>
    <w:p w14:paraId="63D16CFE" w14:textId="51039EDD" w:rsidR="00A67181" w:rsidRDefault="00A67181" w:rsidP="00913029">
      <w:pPr>
        <w:pStyle w:val="Title"/>
        <w:rPr>
          <w:rFonts w:ascii="Arial" w:hAnsi="Arial" w:cs="Arial"/>
          <w:b/>
          <w:bCs/>
          <w:sz w:val="32"/>
          <w:szCs w:val="32"/>
        </w:rPr>
      </w:pPr>
    </w:p>
    <w:p w14:paraId="3B4BD54E" w14:textId="63E4DEAA" w:rsidR="00A67181" w:rsidRDefault="0074113A" w:rsidP="00913029">
      <w:pPr>
        <w:pStyle w:val="Title"/>
        <w:rPr>
          <w:rFonts w:ascii="Arial" w:hAnsi="Arial" w:cs="Arial"/>
          <w:b/>
          <w:bCs/>
          <w:sz w:val="32"/>
          <w:szCs w:val="32"/>
        </w:rPr>
      </w:pPr>
      <w:r>
        <w:rPr>
          <w:rFonts w:cs="Arial"/>
          <w:b/>
          <w:bCs/>
          <w:noProof/>
          <w:sz w:val="32"/>
          <w:szCs w:val="32"/>
        </w:rPr>
        <w:drawing>
          <wp:anchor distT="0" distB="0" distL="114300" distR="114300" simplePos="0" relativeHeight="251658248" behindDoc="0" locked="0" layoutInCell="1" allowOverlap="1" wp14:anchorId="0A2B0E3A" wp14:editId="2BAD523A">
            <wp:simplePos x="0" y="0"/>
            <wp:positionH relativeFrom="column">
              <wp:posOffset>1353404</wp:posOffset>
            </wp:positionH>
            <wp:positionV relativeFrom="paragraph">
              <wp:posOffset>93460</wp:posOffset>
            </wp:positionV>
            <wp:extent cx="2280745" cy="1973228"/>
            <wp:effectExtent l="0" t="0" r="0" b="8255"/>
            <wp:wrapNone/>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7"/>
                    </pic:cNvPr>
                    <pic:cNvPicPr>
                      <a:picLocks noChangeAspect="1" noChangeArrowheads="1"/>
                    </pic:cNvPicPr>
                  </pic:nvPicPr>
                  <pic:blipFill rotWithShape="1">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b="2701"/>
                    <a:stretch/>
                  </pic:blipFill>
                  <pic:spPr bwMode="auto">
                    <a:xfrm>
                      <a:off x="0" y="0"/>
                      <a:ext cx="2280745" cy="19732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3ED6D" w14:textId="61CA24F4" w:rsidR="0080630A" w:rsidRDefault="0080630A" w:rsidP="00913029">
      <w:pPr>
        <w:pStyle w:val="Title"/>
        <w:rPr>
          <w:rFonts w:ascii="Arial" w:hAnsi="Arial" w:cs="Arial"/>
          <w:b/>
          <w:bCs/>
          <w:sz w:val="32"/>
          <w:szCs w:val="32"/>
        </w:rPr>
      </w:pPr>
    </w:p>
    <w:p w14:paraId="5919CCB4" w14:textId="179CAA2F" w:rsidR="0080630A" w:rsidRDefault="0080630A" w:rsidP="00913029">
      <w:pPr>
        <w:pStyle w:val="Title"/>
        <w:rPr>
          <w:rFonts w:ascii="Arial" w:hAnsi="Arial" w:cs="Arial"/>
          <w:b/>
          <w:bCs/>
          <w:sz w:val="32"/>
          <w:szCs w:val="32"/>
        </w:rPr>
      </w:pPr>
    </w:p>
    <w:p w14:paraId="1A151592" w14:textId="6762E874" w:rsidR="0080630A" w:rsidRDefault="004C66C7" w:rsidP="00913029">
      <w:pPr>
        <w:pStyle w:val="Title"/>
        <w:rPr>
          <w:rFonts w:ascii="Arial" w:hAnsi="Arial" w:cs="Arial"/>
          <w:b/>
          <w:bCs/>
          <w:sz w:val="32"/>
          <w:szCs w:val="32"/>
        </w:rPr>
      </w:pPr>
      <w:r>
        <w:t> </w:t>
      </w:r>
    </w:p>
    <w:p w14:paraId="4E945C2D" w14:textId="0CFB6133" w:rsidR="0080630A" w:rsidRDefault="0080630A" w:rsidP="00913029">
      <w:pPr>
        <w:pStyle w:val="Title"/>
        <w:rPr>
          <w:rFonts w:ascii="Arial" w:hAnsi="Arial" w:cs="Arial"/>
          <w:b/>
          <w:bCs/>
          <w:sz w:val="32"/>
          <w:szCs w:val="32"/>
        </w:rPr>
      </w:pPr>
    </w:p>
    <w:p w14:paraId="39C2A4BF" w14:textId="084B03C8" w:rsidR="0080630A" w:rsidRDefault="0080630A" w:rsidP="00913029">
      <w:pPr>
        <w:pStyle w:val="Title"/>
        <w:rPr>
          <w:rFonts w:ascii="Arial" w:hAnsi="Arial" w:cs="Arial"/>
          <w:b/>
          <w:bCs/>
          <w:sz w:val="32"/>
          <w:szCs w:val="32"/>
        </w:rPr>
      </w:pPr>
    </w:p>
    <w:p w14:paraId="087C4D56" w14:textId="31E95DB9" w:rsidR="0080630A" w:rsidRDefault="0080630A" w:rsidP="00913029">
      <w:pPr>
        <w:pStyle w:val="Title"/>
        <w:rPr>
          <w:rFonts w:ascii="Arial" w:hAnsi="Arial" w:cs="Arial"/>
          <w:b/>
          <w:bCs/>
          <w:sz w:val="32"/>
          <w:szCs w:val="32"/>
        </w:rPr>
      </w:pPr>
    </w:p>
    <w:p w14:paraId="1EDEF1E7" w14:textId="227A853F" w:rsidR="0080630A" w:rsidRDefault="0080630A" w:rsidP="00913029">
      <w:pPr>
        <w:pStyle w:val="Title"/>
        <w:rPr>
          <w:rFonts w:ascii="Arial" w:hAnsi="Arial" w:cs="Arial"/>
          <w:b/>
          <w:bCs/>
          <w:sz w:val="32"/>
          <w:szCs w:val="32"/>
        </w:rPr>
      </w:pPr>
    </w:p>
    <w:p w14:paraId="39CD724A" w14:textId="1708EC7D" w:rsidR="002A0688" w:rsidRPr="00B346FC" w:rsidRDefault="002A0688" w:rsidP="00060DCB">
      <w:pPr>
        <w:pStyle w:val="Title"/>
        <w:spacing w:before="240"/>
        <w:rPr>
          <w:rFonts w:ascii="Arial" w:hAnsi="Arial" w:cs="Arial"/>
          <w:b/>
          <w:bCs/>
          <w:sz w:val="36"/>
          <w:szCs w:val="36"/>
        </w:rPr>
      </w:pPr>
      <w:r w:rsidRPr="00B346FC">
        <w:rPr>
          <w:rFonts w:ascii="Arial" w:hAnsi="Arial" w:cs="Arial"/>
          <w:b/>
          <w:bCs/>
          <w:sz w:val="36"/>
          <w:szCs w:val="36"/>
        </w:rPr>
        <w:t xml:space="preserve">COVID-19 Information and Guidance </w:t>
      </w:r>
    </w:p>
    <w:p w14:paraId="1E7C18FE" w14:textId="373EA0BD" w:rsidR="00C85D81" w:rsidRPr="00A67181" w:rsidRDefault="002A0688" w:rsidP="00060DCB">
      <w:pPr>
        <w:widowControl w:val="0"/>
        <w:spacing w:before="240" w:after="0"/>
        <w:ind w:right="207"/>
        <w:rPr>
          <w:rFonts w:cs="Arial"/>
          <w:sz w:val="24"/>
          <w:szCs w:val="24"/>
        </w:rPr>
      </w:pPr>
      <w:r w:rsidRPr="00A67181">
        <w:rPr>
          <w:rFonts w:cs="Arial"/>
          <w:sz w:val="24"/>
          <w:szCs w:val="24"/>
        </w:rPr>
        <w:t xml:space="preserve">All sessions/groups run by Dorset Council follow the Government COVID-19 guidance and latest regulations. </w:t>
      </w:r>
    </w:p>
    <w:p w14:paraId="21BE9104" w14:textId="2441C8C2" w:rsidR="00913029" w:rsidRPr="00A67181" w:rsidRDefault="00913029" w:rsidP="00913029">
      <w:pPr>
        <w:widowControl w:val="0"/>
        <w:spacing w:after="0"/>
        <w:ind w:right="207"/>
        <w:rPr>
          <w:rFonts w:cs="Arial"/>
          <w:sz w:val="24"/>
          <w:szCs w:val="24"/>
        </w:rPr>
      </w:pPr>
    </w:p>
    <w:p w14:paraId="3C078CB0" w14:textId="1135F791" w:rsidR="002A0688" w:rsidRPr="00A67181" w:rsidRDefault="00A6409C" w:rsidP="00913029">
      <w:pPr>
        <w:widowControl w:val="0"/>
        <w:spacing w:after="0"/>
        <w:ind w:right="207"/>
        <w:rPr>
          <w:rFonts w:cs="Arial"/>
          <w:sz w:val="24"/>
          <w:szCs w:val="24"/>
        </w:rPr>
      </w:pPr>
      <w:r>
        <w:rPr>
          <w:rFonts w:ascii="Roboto" w:hAnsi="Roboto"/>
          <w:noProof/>
          <w:color w:val="2962FF"/>
          <w:lang w:val="en"/>
        </w:rPr>
        <w:drawing>
          <wp:anchor distT="0" distB="0" distL="114300" distR="114300" simplePos="0" relativeHeight="251658246" behindDoc="0" locked="0" layoutInCell="1" allowOverlap="1" wp14:anchorId="2C8809A6" wp14:editId="51B75C04">
            <wp:simplePos x="0" y="0"/>
            <wp:positionH relativeFrom="margin">
              <wp:posOffset>7090410</wp:posOffset>
            </wp:positionH>
            <wp:positionV relativeFrom="paragraph">
              <wp:posOffset>272918</wp:posOffset>
            </wp:positionV>
            <wp:extent cx="1772920" cy="1182370"/>
            <wp:effectExtent l="0" t="0" r="0" b="0"/>
            <wp:wrapSquare wrapText="bothSides"/>
            <wp:docPr id="19" name="Picture 19" descr="Wearing Face Masks at Home 79% Effective at Curbing COVID-19 Transmission  to Family Members Before Symptoms Emerg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aring Face Masks at Home 79% Effective at Curbing COVID-19 Transmission  to Family Members Before Symptoms Emerge">
                      <a:hlinkClick r:id="rId29" tgtFrame="&quot;_blank&quot;"/>
                    </pic:cNvPr>
                    <pic:cNvPicPr>
                      <a:picLocks noChangeAspect="1" noChangeArrowheads="1"/>
                    </pic:cNvPicPr>
                  </pic:nvPicPr>
                  <pic:blipFill rotWithShape="1">
                    <a:blip r:embed="rId30" cstate="print">
                      <a:clrChange>
                        <a:clrFrom>
                          <a:srgbClr val="FEFAB1"/>
                        </a:clrFrom>
                        <a:clrTo>
                          <a:srgbClr val="FEFAB1">
                            <a:alpha val="0"/>
                          </a:srgbClr>
                        </a:clrTo>
                      </a:clrChange>
                      <a:extLst>
                        <a:ext uri="{28A0092B-C50C-407E-A947-70E740481C1C}">
                          <a14:useLocalDpi xmlns:a14="http://schemas.microsoft.com/office/drawing/2010/main" val="0"/>
                        </a:ext>
                      </a:extLst>
                    </a:blip>
                    <a:srcRect l="9922" t="9918"/>
                    <a:stretch/>
                  </pic:blipFill>
                  <pic:spPr bwMode="auto">
                    <a:xfrm>
                      <a:off x="0" y="0"/>
                      <a:ext cx="1772920" cy="1182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688" w:rsidRPr="00A67181">
        <w:rPr>
          <w:rFonts w:cs="Arial"/>
          <w:b/>
          <w:bCs/>
          <w:sz w:val="24"/>
          <w:szCs w:val="24"/>
        </w:rPr>
        <w:t>All sessions/groups must be booked in advance</w:t>
      </w:r>
      <w:r w:rsidR="002A0688" w:rsidRPr="00A67181">
        <w:rPr>
          <w:rFonts w:cs="Arial"/>
          <w:sz w:val="24"/>
          <w:szCs w:val="24"/>
        </w:rPr>
        <w:t xml:space="preserve"> to adhere to required maximum numbers and to maintain social distancing</w:t>
      </w:r>
      <w:r w:rsidR="000D5A4C" w:rsidRPr="00A67181">
        <w:rPr>
          <w:rFonts w:cs="Arial"/>
          <w:sz w:val="24"/>
          <w:szCs w:val="24"/>
        </w:rPr>
        <w:t xml:space="preserve">. </w:t>
      </w:r>
      <w:r w:rsidR="002A0688" w:rsidRPr="00A67181">
        <w:rPr>
          <w:rFonts w:cs="Arial"/>
          <w:sz w:val="24"/>
          <w:szCs w:val="24"/>
        </w:rPr>
        <w:t>Sessions/Groups are liable to change due to COVID-19 at short notice</w:t>
      </w:r>
    </w:p>
    <w:p w14:paraId="75CC5646" w14:textId="45C5A63D" w:rsidR="002A0688" w:rsidRDefault="002A0688" w:rsidP="002A0688">
      <w:pPr>
        <w:widowControl w:val="0"/>
        <w:spacing w:after="0"/>
        <w:ind w:right="207"/>
        <w:rPr>
          <w:rFonts w:cs="Arial"/>
          <w:sz w:val="24"/>
          <w:szCs w:val="24"/>
        </w:rPr>
      </w:pPr>
    </w:p>
    <w:p w14:paraId="5CF01DD4" w14:textId="4B743FF0" w:rsidR="001B6493" w:rsidRPr="001B6493" w:rsidRDefault="00FC5121" w:rsidP="001B6493">
      <w:pPr>
        <w:widowControl w:val="0"/>
        <w:spacing w:after="0"/>
        <w:ind w:right="207"/>
        <w:rPr>
          <w:rFonts w:cs="Arial"/>
          <w:sz w:val="24"/>
          <w:szCs w:val="24"/>
        </w:rPr>
      </w:pPr>
      <w:r>
        <w:rPr>
          <w:noProof/>
        </w:rPr>
        <w:drawing>
          <wp:anchor distT="0" distB="0" distL="114300" distR="114300" simplePos="0" relativeHeight="251658250" behindDoc="0" locked="0" layoutInCell="1" allowOverlap="1" wp14:anchorId="77E36AAB" wp14:editId="29941B11">
            <wp:simplePos x="0" y="0"/>
            <wp:positionH relativeFrom="margin">
              <wp:posOffset>6120130</wp:posOffset>
            </wp:positionH>
            <wp:positionV relativeFrom="paragraph">
              <wp:posOffset>870585</wp:posOffset>
            </wp:positionV>
            <wp:extent cx="1507490" cy="2230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1507490" cy="2230755"/>
                    </a:xfrm>
                    <a:prstGeom prst="rect">
                      <a:avLst/>
                    </a:prstGeom>
                    <a:noFill/>
                  </pic:spPr>
                </pic:pic>
              </a:graphicData>
            </a:graphic>
            <wp14:sizeRelH relativeFrom="page">
              <wp14:pctWidth>0</wp14:pctWidth>
            </wp14:sizeRelH>
            <wp14:sizeRelV relativeFrom="page">
              <wp14:pctHeight>0</wp14:pctHeight>
            </wp14:sizeRelV>
          </wp:anchor>
        </w:drawing>
      </w:r>
    </w:p>
    <w:sectPr w:rsidR="001B6493" w:rsidRPr="001B6493" w:rsidSect="008F361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1719" w14:textId="77777777" w:rsidR="002A3E5B" w:rsidRDefault="002A3E5B" w:rsidP="005C6F1A">
      <w:pPr>
        <w:spacing w:after="0" w:line="240" w:lineRule="auto"/>
      </w:pPr>
      <w:r>
        <w:separator/>
      </w:r>
    </w:p>
    <w:p w14:paraId="57EADC64" w14:textId="77777777" w:rsidR="002A3E5B" w:rsidRDefault="002A3E5B"/>
  </w:endnote>
  <w:endnote w:type="continuationSeparator" w:id="0">
    <w:p w14:paraId="2A196B81" w14:textId="77777777" w:rsidR="002A3E5B" w:rsidRDefault="002A3E5B" w:rsidP="005C6F1A">
      <w:pPr>
        <w:spacing w:after="0" w:line="240" w:lineRule="auto"/>
      </w:pPr>
      <w:r>
        <w:continuationSeparator/>
      </w:r>
    </w:p>
    <w:p w14:paraId="2C3DFF8B" w14:textId="77777777" w:rsidR="002A3E5B" w:rsidRDefault="002A3E5B"/>
  </w:endnote>
  <w:endnote w:type="continuationNotice" w:id="1">
    <w:p w14:paraId="35FB05DE" w14:textId="77777777" w:rsidR="002A3E5B" w:rsidRDefault="002A3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773962"/>
      <w:docPartObj>
        <w:docPartGallery w:val="Page Numbers (Bottom of Page)"/>
        <w:docPartUnique/>
      </w:docPartObj>
    </w:sdtPr>
    <w:sdtEndPr>
      <w:rPr>
        <w:rFonts w:cs="Arial"/>
      </w:rPr>
    </w:sdtEndPr>
    <w:sdtContent>
      <w:sdt>
        <w:sdtPr>
          <w:rPr>
            <w:rFonts w:cs="Arial"/>
          </w:rPr>
          <w:id w:val="-1769616900"/>
          <w:docPartObj>
            <w:docPartGallery w:val="Page Numbers (Top of Page)"/>
            <w:docPartUnique/>
          </w:docPartObj>
        </w:sdtPr>
        <w:sdtEndPr/>
        <w:sdtContent>
          <w:p w14:paraId="5B9F205D" w14:textId="0E274252" w:rsidR="008F3619" w:rsidRPr="008F3619" w:rsidRDefault="00EA3CF1">
            <w:pPr>
              <w:pStyle w:val="Footer"/>
              <w:jc w:val="right"/>
              <w:rPr>
                <w:rFonts w:cs="Arial"/>
              </w:rPr>
            </w:pPr>
            <w:r w:rsidRPr="00B827A1">
              <w:rPr>
                <w:rFonts w:cs="Arial"/>
                <w:noProof/>
              </w:rPr>
              <mc:AlternateContent>
                <mc:Choice Requires="wps">
                  <w:drawing>
                    <wp:anchor distT="0" distB="0" distL="114300" distR="114300" simplePos="0" relativeHeight="251658240" behindDoc="0" locked="0" layoutInCell="1" allowOverlap="1" wp14:anchorId="69A1BD14" wp14:editId="5EE3CA0C">
                      <wp:simplePos x="0" y="0"/>
                      <wp:positionH relativeFrom="margin">
                        <wp:align>center</wp:align>
                      </wp:positionH>
                      <wp:positionV relativeFrom="page">
                        <wp:align>bottom</wp:align>
                      </wp:positionV>
                      <wp:extent cx="3686476" cy="108712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686476" cy="1087120"/>
                              </a:xfrm>
                              <a:prstGeom prst="rect">
                                <a:avLst/>
                              </a:prstGeom>
                              <a:noFill/>
                              <a:ln w="6350">
                                <a:noFill/>
                              </a:ln>
                            </wps:spPr>
                            <wps:txbx>
                              <w:txbxContent>
                                <w:p w14:paraId="044CBB27" w14:textId="51B924E0" w:rsidR="008F3619" w:rsidRDefault="008F3619" w:rsidP="00D959D0">
                                  <w:pPr>
                                    <w:pStyle w:val="msotagline"/>
                                    <w:widowControl w:val="0"/>
                                    <w:jc w:val="center"/>
                                    <w:rPr>
                                      <w:rFonts w:ascii="Arial" w:hAnsi="Arial" w:cs="Arial"/>
                                      <w:sz w:val="26"/>
                                      <w:szCs w:val="26"/>
                                      <w14:ligatures w14:val="none"/>
                                    </w:rPr>
                                  </w:pPr>
                                  <w:r w:rsidRPr="004860AF">
                                    <w:rPr>
                                      <w:rFonts w:ascii="Arial" w:hAnsi="Arial" w:cs="Arial"/>
                                      <w:sz w:val="26"/>
                                      <w:szCs w:val="26"/>
                                      <w14:ligatures w14:val="none"/>
                                    </w:rPr>
                                    <w:t xml:space="preserve">To Book Sessions Please Contact Us: </w:t>
                                  </w:r>
                                </w:p>
                                <w:p w14:paraId="7175DD56" w14:textId="77777777" w:rsidR="00D959D0" w:rsidRPr="004860AF" w:rsidRDefault="00D959D0" w:rsidP="00D959D0">
                                  <w:pPr>
                                    <w:pStyle w:val="msotagline"/>
                                    <w:widowControl w:val="0"/>
                                    <w:jc w:val="center"/>
                                    <w:rPr>
                                      <w:rFonts w:ascii="Arial" w:hAnsi="Arial" w:cs="Arial"/>
                                      <w:sz w:val="26"/>
                                      <w:szCs w:val="26"/>
                                      <w14:ligatures w14:val="none"/>
                                    </w:rPr>
                                  </w:pPr>
                                </w:p>
                                <w:p w14:paraId="0EB47E65" w14:textId="53A0C497" w:rsidR="008F3619" w:rsidRPr="004860AF" w:rsidRDefault="008F3619" w:rsidP="008F3619">
                                  <w:pPr>
                                    <w:pStyle w:val="msotagline"/>
                                    <w:widowControl w:val="0"/>
                                    <w:jc w:val="center"/>
                                    <w:rPr>
                                      <w:rFonts w:ascii="Arial" w:hAnsi="Arial" w:cs="Arial"/>
                                      <w:sz w:val="26"/>
                                      <w:szCs w:val="26"/>
                                      <w14:ligatures w14:val="none"/>
                                    </w:rPr>
                                  </w:pPr>
                                  <w:r w:rsidRPr="004860AF">
                                    <w:rPr>
                                      <w:rFonts w:ascii="Arial" w:hAnsi="Arial" w:cs="Arial"/>
                                      <w:b/>
                                      <w:bCs/>
                                      <w:sz w:val="26"/>
                                      <w:szCs w:val="26"/>
                                      <w14:ligatures w14:val="none"/>
                                    </w:rPr>
                                    <w:t>01</w:t>
                                  </w:r>
                                  <w:r w:rsidR="0032546C">
                                    <w:rPr>
                                      <w:rFonts w:ascii="Arial" w:hAnsi="Arial" w:cs="Arial"/>
                                      <w:b/>
                                      <w:bCs/>
                                      <w:sz w:val="26"/>
                                      <w:szCs w:val="26"/>
                                      <w14:ligatures w14:val="none"/>
                                    </w:rPr>
                                    <w:t>258</w:t>
                                  </w:r>
                                  <w:r w:rsidR="00522C22">
                                    <w:rPr>
                                      <w:rFonts w:ascii="Arial" w:hAnsi="Arial" w:cs="Arial"/>
                                      <w:b/>
                                      <w:bCs/>
                                      <w:sz w:val="26"/>
                                      <w:szCs w:val="26"/>
                                      <w14:ligatures w14:val="none"/>
                                    </w:rPr>
                                    <w:t xml:space="preserve"> 4</w:t>
                                  </w:r>
                                  <w:r w:rsidR="0032546C">
                                    <w:rPr>
                                      <w:rFonts w:ascii="Arial" w:hAnsi="Arial" w:cs="Arial"/>
                                      <w:b/>
                                      <w:bCs/>
                                      <w:sz w:val="26"/>
                                      <w:szCs w:val="26"/>
                                      <w14:ligatures w14:val="none"/>
                                    </w:rPr>
                                    <w:t>74036</w:t>
                                  </w:r>
                                  <w:r w:rsidRPr="004860AF">
                                    <w:rPr>
                                      <w:rFonts w:ascii="Arial" w:hAnsi="Arial" w:cs="Arial"/>
                                      <w:b/>
                                      <w:bCs/>
                                      <w:sz w:val="26"/>
                                      <w:szCs w:val="26"/>
                                      <w14:ligatures w14:val="none"/>
                                    </w:rPr>
                                    <w:t xml:space="preserve"> </w:t>
                                  </w:r>
                                </w:p>
                                <w:p w14:paraId="3D619726" w14:textId="17238C36" w:rsidR="008F3619" w:rsidRPr="009F16E2" w:rsidRDefault="008F3619" w:rsidP="008F3619">
                                  <w:pPr>
                                    <w:pStyle w:val="msotagline"/>
                                    <w:widowControl w:val="0"/>
                                    <w:jc w:val="center"/>
                                    <w:rPr>
                                      <w:rFonts w:ascii="Arial" w:hAnsi="Arial" w:cs="Arial"/>
                                      <w:sz w:val="26"/>
                                      <w:szCs w:val="26"/>
                                      <w14:ligatures w14:val="none"/>
                                    </w:rPr>
                                  </w:pPr>
                                  <w:r w:rsidRPr="004860AF">
                                    <w:rPr>
                                      <w:rFonts w:ascii="Arial" w:hAnsi="Arial" w:cs="Arial"/>
                                      <w:sz w:val="26"/>
                                      <w:szCs w:val="26"/>
                                      <w14:ligatures w14:val="none"/>
                                    </w:rPr>
                                    <w:t xml:space="preserve"> </w:t>
                                  </w:r>
                                  <w:r w:rsidR="008C457B">
                                    <w:rPr>
                                      <w:rFonts w:ascii="Arial" w:hAnsi="Arial" w:cs="Arial"/>
                                      <w:b/>
                                      <w:bCs/>
                                      <w:sz w:val="26"/>
                                      <w:szCs w:val="26"/>
                                      <w14:ligatures w14:val="none"/>
                                    </w:rPr>
                                    <w:t>north</w:t>
                                  </w:r>
                                  <w:r w:rsidRPr="009F16E2">
                                    <w:rPr>
                                      <w:rFonts w:ascii="Arial" w:hAnsi="Arial" w:cs="Arial"/>
                                      <w:b/>
                                      <w:bCs/>
                                      <w:sz w:val="26"/>
                                      <w:szCs w:val="26"/>
                                      <w14:ligatures w14:val="none"/>
                                    </w:rPr>
                                    <w:t xml:space="preserve">locality@dorsetcouncil.gov.uk </w:t>
                                  </w:r>
                                </w:p>
                                <w:p w14:paraId="63F057F5" w14:textId="77777777" w:rsidR="008F3619" w:rsidRPr="001B6290" w:rsidRDefault="008F3619" w:rsidP="008F3619">
                                  <w:pPr>
                                    <w:widowControl w:val="0"/>
                                    <w:jc w:val="center"/>
                                    <w:rPr>
                                      <w:rFonts w:cs="Arial"/>
                                      <w:color w:val="04294B"/>
                                      <w:sz w:val="18"/>
                                      <w:szCs w:val="18"/>
                                    </w:rPr>
                                  </w:pPr>
                                </w:p>
                                <w:p w14:paraId="166B32F7" w14:textId="77777777" w:rsidR="008F3619" w:rsidRDefault="008F3619" w:rsidP="008F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1BD14" id="_x0000_t202" coordsize="21600,21600" o:spt="202" path="m,l,21600r21600,l21600,xe">
                      <v:stroke joinstyle="miter"/>
                      <v:path gradientshapeok="t" o:connecttype="rect"/>
                    </v:shapetype>
                    <v:shape id="Text Box 63" o:spid="_x0000_s1030" type="#_x0000_t202" style="position:absolute;left:0;text-align:left;margin-left:0;margin-top:0;width:290.25pt;height:85.6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" filled="f" stroked="f" strokeweight=".5pt">
                      <v:textbox>
                        <w:txbxContent>
                          <w:p w14:paraId="044CBB27" w14:textId="51B924E0" w:rsidR="008F3619" w:rsidRDefault="008F3619" w:rsidP="00D959D0">
                            <w:pPr>
                              <w:pStyle w:val="msotagline"/>
                              <w:widowControl w:val="0"/>
                              <w:jc w:val="center"/>
                              <w:rPr>
                                <w:rFonts w:ascii="Arial" w:hAnsi="Arial" w:cs="Arial"/>
                                <w:sz w:val="26"/>
                                <w:szCs w:val="26"/>
                                <w14:ligatures w14:val="none"/>
                              </w:rPr>
                            </w:pPr>
                            <w:r w:rsidRPr="004860AF">
                              <w:rPr>
                                <w:rFonts w:ascii="Arial" w:hAnsi="Arial" w:cs="Arial"/>
                                <w:sz w:val="26"/>
                                <w:szCs w:val="26"/>
                                <w14:ligatures w14:val="none"/>
                              </w:rPr>
                              <w:t xml:space="preserve">To Book Sessions Please Contact Us: </w:t>
                            </w:r>
                          </w:p>
                          <w:p w14:paraId="7175DD56" w14:textId="77777777" w:rsidR="00D959D0" w:rsidRPr="004860AF" w:rsidRDefault="00D959D0" w:rsidP="00D959D0">
                            <w:pPr>
                              <w:pStyle w:val="msotagline"/>
                              <w:widowControl w:val="0"/>
                              <w:jc w:val="center"/>
                              <w:rPr>
                                <w:rFonts w:ascii="Arial" w:hAnsi="Arial" w:cs="Arial"/>
                                <w:sz w:val="26"/>
                                <w:szCs w:val="26"/>
                                <w14:ligatures w14:val="none"/>
                              </w:rPr>
                            </w:pPr>
                          </w:p>
                          <w:p w14:paraId="0EB47E65" w14:textId="53A0C497" w:rsidR="008F3619" w:rsidRPr="004860AF" w:rsidRDefault="008F3619" w:rsidP="008F3619">
                            <w:pPr>
                              <w:pStyle w:val="msotagline"/>
                              <w:widowControl w:val="0"/>
                              <w:jc w:val="center"/>
                              <w:rPr>
                                <w:rFonts w:ascii="Arial" w:hAnsi="Arial" w:cs="Arial"/>
                                <w:sz w:val="26"/>
                                <w:szCs w:val="26"/>
                                <w14:ligatures w14:val="none"/>
                              </w:rPr>
                            </w:pPr>
                            <w:r w:rsidRPr="004860AF">
                              <w:rPr>
                                <w:rFonts w:ascii="Arial" w:hAnsi="Arial" w:cs="Arial"/>
                                <w:b/>
                                <w:bCs/>
                                <w:sz w:val="26"/>
                                <w:szCs w:val="26"/>
                                <w14:ligatures w14:val="none"/>
                              </w:rPr>
                              <w:t>01</w:t>
                            </w:r>
                            <w:r w:rsidR="0032546C">
                              <w:rPr>
                                <w:rFonts w:ascii="Arial" w:hAnsi="Arial" w:cs="Arial"/>
                                <w:b/>
                                <w:bCs/>
                                <w:sz w:val="26"/>
                                <w:szCs w:val="26"/>
                                <w14:ligatures w14:val="none"/>
                              </w:rPr>
                              <w:t>258</w:t>
                            </w:r>
                            <w:r w:rsidR="00522C22">
                              <w:rPr>
                                <w:rFonts w:ascii="Arial" w:hAnsi="Arial" w:cs="Arial"/>
                                <w:b/>
                                <w:bCs/>
                                <w:sz w:val="26"/>
                                <w:szCs w:val="26"/>
                                <w14:ligatures w14:val="none"/>
                              </w:rPr>
                              <w:t xml:space="preserve"> 4</w:t>
                            </w:r>
                            <w:r w:rsidR="0032546C">
                              <w:rPr>
                                <w:rFonts w:ascii="Arial" w:hAnsi="Arial" w:cs="Arial"/>
                                <w:b/>
                                <w:bCs/>
                                <w:sz w:val="26"/>
                                <w:szCs w:val="26"/>
                                <w14:ligatures w14:val="none"/>
                              </w:rPr>
                              <w:t>74036</w:t>
                            </w:r>
                            <w:r w:rsidRPr="004860AF">
                              <w:rPr>
                                <w:rFonts w:ascii="Arial" w:hAnsi="Arial" w:cs="Arial"/>
                                <w:b/>
                                <w:bCs/>
                                <w:sz w:val="26"/>
                                <w:szCs w:val="26"/>
                                <w14:ligatures w14:val="none"/>
                              </w:rPr>
                              <w:t xml:space="preserve"> </w:t>
                            </w:r>
                          </w:p>
                          <w:p w14:paraId="3D619726" w14:textId="17238C36" w:rsidR="008F3619" w:rsidRPr="009F16E2" w:rsidRDefault="008F3619" w:rsidP="008F3619">
                            <w:pPr>
                              <w:pStyle w:val="msotagline"/>
                              <w:widowControl w:val="0"/>
                              <w:jc w:val="center"/>
                              <w:rPr>
                                <w:rFonts w:ascii="Arial" w:hAnsi="Arial" w:cs="Arial"/>
                                <w:sz w:val="26"/>
                                <w:szCs w:val="26"/>
                                <w14:ligatures w14:val="none"/>
                              </w:rPr>
                            </w:pPr>
                            <w:r w:rsidRPr="004860AF">
                              <w:rPr>
                                <w:rFonts w:ascii="Arial" w:hAnsi="Arial" w:cs="Arial"/>
                                <w:sz w:val="26"/>
                                <w:szCs w:val="26"/>
                                <w14:ligatures w14:val="none"/>
                              </w:rPr>
                              <w:t xml:space="preserve"> </w:t>
                            </w:r>
                            <w:r w:rsidR="008C457B">
                              <w:rPr>
                                <w:rFonts w:ascii="Arial" w:hAnsi="Arial" w:cs="Arial"/>
                                <w:b/>
                                <w:bCs/>
                                <w:sz w:val="26"/>
                                <w:szCs w:val="26"/>
                                <w14:ligatures w14:val="none"/>
                              </w:rPr>
                              <w:t>north</w:t>
                            </w:r>
                            <w:r w:rsidRPr="009F16E2">
                              <w:rPr>
                                <w:rFonts w:ascii="Arial" w:hAnsi="Arial" w:cs="Arial"/>
                                <w:b/>
                                <w:bCs/>
                                <w:sz w:val="26"/>
                                <w:szCs w:val="26"/>
                                <w14:ligatures w14:val="none"/>
                              </w:rPr>
                              <w:t xml:space="preserve">locality@dorsetcouncil.gov.uk </w:t>
                            </w:r>
                          </w:p>
                          <w:p w14:paraId="63F057F5" w14:textId="77777777" w:rsidR="008F3619" w:rsidRPr="001B6290" w:rsidRDefault="008F3619" w:rsidP="008F3619">
                            <w:pPr>
                              <w:widowControl w:val="0"/>
                              <w:jc w:val="center"/>
                              <w:rPr>
                                <w:rFonts w:cs="Arial"/>
                                <w:color w:val="04294B"/>
                                <w:sz w:val="18"/>
                                <w:szCs w:val="18"/>
                              </w:rPr>
                            </w:pPr>
                          </w:p>
                          <w:p w14:paraId="166B32F7" w14:textId="77777777" w:rsidR="008F3619" w:rsidRDefault="008F3619" w:rsidP="008F3619"/>
                        </w:txbxContent>
                      </v:textbox>
                      <w10:wrap anchorx="margin" anchory="page"/>
                    </v:shape>
                  </w:pict>
                </mc:Fallback>
              </mc:AlternateContent>
            </w:r>
            <w:r w:rsidR="00676277">
              <w:rPr>
                <w:rFonts w:cs="Arial"/>
                <w:noProof/>
                <w:sz w:val="24"/>
                <w:szCs w:val="24"/>
              </w:rPr>
              <w:drawing>
                <wp:anchor distT="0" distB="0" distL="114300" distR="114300" simplePos="0" relativeHeight="251658243" behindDoc="0" locked="0" layoutInCell="1" allowOverlap="1" wp14:anchorId="2CD9C4B1" wp14:editId="2262ACFA">
                  <wp:simplePos x="0" y="0"/>
                  <wp:positionH relativeFrom="column">
                    <wp:posOffset>-591080</wp:posOffset>
                  </wp:positionH>
                  <wp:positionV relativeFrom="paragraph">
                    <wp:posOffset>-323180</wp:posOffset>
                  </wp:positionV>
                  <wp:extent cx="723400" cy="867302"/>
                  <wp:effectExtent l="0" t="0" r="635" b="952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1">
                            <a:extLst>
                              <a:ext uri="{28A0092B-C50C-407E-A947-70E740481C1C}">
                                <a14:useLocalDpi xmlns:a14="http://schemas.microsoft.com/office/drawing/2010/main" val="0"/>
                              </a:ext>
                            </a:extLst>
                          </a:blip>
                          <a:srcRect r="64438"/>
                          <a:stretch/>
                        </pic:blipFill>
                        <pic:spPr bwMode="auto">
                          <a:xfrm>
                            <a:off x="0" y="0"/>
                            <a:ext cx="723400" cy="867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59D0" w:rsidRPr="008F3619">
              <w:rPr>
                <w:noProof/>
              </w:rPr>
              <w:drawing>
                <wp:anchor distT="0" distB="0" distL="114300" distR="114300" simplePos="0" relativeHeight="251658241" behindDoc="0" locked="0" layoutInCell="1" allowOverlap="1" wp14:anchorId="42B8E6D8" wp14:editId="00CD2AFA">
                  <wp:simplePos x="0" y="0"/>
                  <wp:positionH relativeFrom="column">
                    <wp:posOffset>3562985</wp:posOffset>
                  </wp:positionH>
                  <wp:positionV relativeFrom="paragraph">
                    <wp:posOffset>83519</wp:posOffset>
                  </wp:positionV>
                  <wp:extent cx="249555" cy="249555"/>
                  <wp:effectExtent l="0" t="0" r="0" b="0"/>
                  <wp:wrapNone/>
                  <wp:docPr id="6" name="Graphic 6"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phic 100" descr="Receiver"/>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9555" cy="249555"/>
                          </a:xfrm>
                          <a:prstGeom prst="rect">
                            <a:avLst/>
                          </a:prstGeom>
                        </pic:spPr>
                      </pic:pic>
                    </a:graphicData>
                  </a:graphic>
                  <wp14:sizeRelH relativeFrom="page">
                    <wp14:pctWidth>0</wp14:pctWidth>
                  </wp14:sizeRelH>
                  <wp14:sizeRelV relativeFrom="page">
                    <wp14:pctHeight>0</wp14:pctHeight>
                  </wp14:sizeRelV>
                </wp:anchor>
              </w:drawing>
            </w:r>
            <w:r w:rsidR="008F3619" w:rsidRPr="008F3619">
              <w:rPr>
                <w:rFonts w:cs="Arial"/>
              </w:rPr>
              <w:t xml:space="preserve">Page </w:t>
            </w:r>
            <w:r w:rsidR="008F3619" w:rsidRPr="008F3619">
              <w:rPr>
                <w:rFonts w:cs="Arial"/>
                <w:sz w:val="24"/>
                <w:szCs w:val="24"/>
              </w:rPr>
              <w:fldChar w:fldCharType="begin"/>
            </w:r>
            <w:r w:rsidR="008F3619" w:rsidRPr="008F3619">
              <w:rPr>
                <w:rFonts w:cs="Arial"/>
              </w:rPr>
              <w:instrText xml:space="preserve"> PAGE </w:instrText>
            </w:r>
            <w:r w:rsidR="008F3619" w:rsidRPr="008F3619">
              <w:rPr>
                <w:rFonts w:cs="Arial"/>
                <w:sz w:val="24"/>
                <w:szCs w:val="24"/>
              </w:rPr>
              <w:fldChar w:fldCharType="separate"/>
            </w:r>
            <w:r w:rsidR="008F3619" w:rsidRPr="008F3619">
              <w:rPr>
                <w:rFonts w:cs="Arial"/>
                <w:noProof/>
              </w:rPr>
              <w:t>2</w:t>
            </w:r>
            <w:r w:rsidR="008F3619" w:rsidRPr="008F3619">
              <w:rPr>
                <w:rFonts w:cs="Arial"/>
                <w:sz w:val="24"/>
                <w:szCs w:val="24"/>
              </w:rPr>
              <w:fldChar w:fldCharType="end"/>
            </w:r>
            <w:r w:rsidR="008F3619" w:rsidRPr="008F3619">
              <w:rPr>
                <w:rFonts w:cs="Arial"/>
              </w:rPr>
              <w:t xml:space="preserve"> of </w:t>
            </w:r>
            <w:r w:rsidR="008F3619" w:rsidRPr="008F3619">
              <w:rPr>
                <w:rFonts w:cs="Arial"/>
                <w:sz w:val="24"/>
                <w:szCs w:val="24"/>
              </w:rPr>
              <w:fldChar w:fldCharType="begin"/>
            </w:r>
            <w:r w:rsidR="008F3619" w:rsidRPr="008F3619">
              <w:rPr>
                <w:rFonts w:cs="Arial"/>
              </w:rPr>
              <w:instrText xml:space="preserve"> NUMPAGES  </w:instrText>
            </w:r>
            <w:r w:rsidR="008F3619" w:rsidRPr="008F3619">
              <w:rPr>
                <w:rFonts w:cs="Arial"/>
                <w:sz w:val="24"/>
                <w:szCs w:val="24"/>
              </w:rPr>
              <w:fldChar w:fldCharType="separate"/>
            </w:r>
            <w:r w:rsidR="008F3619" w:rsidRPr="008F3619">
              <w:rPr>
                <w:rFonts w:cs="Arial"/>
                <w:noProof/>
              </w:rPr>
              <w:t>2</w:t>
            </w:r>
            <w:r w:rsidR="008F3619" w:rsidRPr="008F3619">
              <w:rPr>
                <w:rFonts w:cs="Arial"/>
                <w:sz w:val="24"/>
                <w:szCs w:val="24"/>
              </w:rPr>
              <w:fldChar w:fldCharType="end"/>
            </w:r>
          </w:p>
        </w:sdtContent>
      </w:sdt>
    </w:sdtContent>
  </w:sdt>
  <w:p w14:paraId="350F7616" w14:textId="7E1D7283" w:rsidR="005C6F1A" w:rsidRDefault="00D959D0">
    <w:pPr>
      <w:pStyle w:val="Footer"/>
    </w:pPr>
    <w:r w:rsidRPr="008F3619">
      <w:rPr>
        <w:noProof/>
      </w:rPr>
      <w:drawing>
        <wp:anchor distT="0" distB="0" distL="114300" distR="114300" simplePos="0" relativeHeight="251658242" behindDoc="0" locked="0" layoutInCell="1" allowOverlap="1" wp14:anchorId="2D77D167" wp14:editId="3126347E">
          <wp:simplePos x="0" y="0"/>
          <wp:positionH relativeFrom="column">
            <wp:posOffset>2664995</wp:posOffset>
          </wp:positionH>
          <wp:positionV relativeFrom="page">
            <wp:posOffset>7126003</wp:posOffset>
          </wp:positionV>
          <wp:extent cx="317500" cy="317500"/>
          <wp:effectExtent l="0" t="0" r="6350" b="0"/>
          <wp:wrapNone/>
          <wp:docPr id="7" name="Graphic 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raphic 107" descr="Envelope"/>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C106" w14:textId="77777777" w:rsidR="002A3E5B" w:rsidRDefault="002A3E5B" w:rsidP="005C6F1A">
      <w:pPr>
        <w:spacing w:after="0" w:line="240" w:lineRule="auto"/>
      </w:pPr>
      <w:r>
        <w:separator/>
      </w:r>
    </w:p>
    <w:p w14:paraId="3131DB85" w14:textId="77777777" w:rsidR="002A3E5B" w:rsidRDefault="002A3E5B"/>
  </w:footnote>
  <w:footnote w:type="continuationSeparator" w:id="0">
    <w:p w14:paraId="286280FD" w14:textId="77777777" w:rsidR="002A3E5B" w:rsidRDefault="002A3E5B" w:rsidP="005C6F1A">
      <w:pPr>
        <w:spacing w:after="0" w:line="240" w:lineRule="auto"/>
      </w:pPr>
      <w:r>
        <w:continuationSeparator/>
      </w:r>
    </w:p>
    <w:p w14:paraId="65FB30A4" w14:textId="77777777" w:rsidR="002A3E5B" w:rsidRDefault="002A3E5B"/>
  </w:footnote>
  <w:footnote w:type="continuationNotice" w:id="1">
    <w:p w14:paraId="5D3E0481" w14:textId="77777777" w:rsidR="002A3E5B" w:rsidRDefault="002A3E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0D79"/>
    <w:multiLevelType w:val="hybridMultilevel"/>
    <w:tmpl w:val="166C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87"/>
    <w:multiLevelType w:val="hybridMultilevel"/>
    <w:tmpl w:val="475AAE2E"/>
    <w:lvl w:ilvl="0" w:tplc="ADBED0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13855"/>
    <w:multiLevelType w:val="hybridMultilevel"/>
    <w:tmpl w:val="C77A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1771C"/>
    <w:multiLevelType w:val="hybridMultilevel"/>
    <w:tmpl w:val="A46EB296"/>
    <w:lvl w:ilvl="0" w:tplc="B066C5F8">
      <w:start w:val="1"/>
      <w:numFmt w:val="decimal"/>
      <w:lvlText w:val="%1."/>
      <w:lvlJc w:val="left"/>
      <w:pPr>
        <w:ind w:left="720" w:hanging="360"/>
      </w:pPr>
    </w:lvl>
    <w:lvl w:ilvl="1" w:tplc="386AAA34">
      <w:start w:val="1"/>
      <w:numFmt w:val="lowerLetter"/>
      <w:lvlText w:val="%2."/>
      <w:lvlJc w:val="left"/>
      <w:pPr>
        <w:ind w:left="1440" w:hanging="360"/>
      </w:pPr>
    </w:lvl>
    <w:lvl w:ilvl="2" w:tplc="FDFAE284">
      <w:start w:val="1"/>
      <w:numFmt w:val="lowerRoman"/>
      <w:lvlText w:val="%3."/>
      <w:lvlJc w:val="right"/>
      <w:pPr>
        <w:ind w:left="2160" w:hanging="180"/>
      </w:pPr>
    </w:lvl>
    <w:lvl w:ilvl="3" w:tplc="64C8BAAE">
      <w:start w:val="1"/>
      <w:numFmt w:val="decimal"/>
      <w:lvlText w:val="%4."/>
      <w:lvlJc w:val="left"/>
      <w:pPr>
        <w:ind w:left="2880" w:hanging="360"/>
      </w:pPr>
    </w:lvl>
    <w:lvl w:ilvl="4" w:tplc="4344122E">
      <w:start w:val="1"/>
      <w:numFmt w:val="lowerLetter"/>
      <w:lvlText w:val="%5."/>
      <w:lvlJc w:val="left"/>
      <w:pPr>
        <w:ind w:left="3600" w:hanging="360"/>
      </w:pPr>
    </w:lvl>
    <w:lvl w:ilvl="5" w:tplc="DE0AE7D0">
      <w:start w:val="1"/>
      <w:numFmt w:val="lowerRoman"/>
      <w:lvlText w:val="%6."/>
      <w:lvlJc w:val="right"/>
      <w:pPr>
        <w:ind w:left="4320" w:hanging="180"/>
      </w:pPr>
    </w:lvl>
    <w:lvl w:ilvl="6" w:tplc="B9AC8346">
      <w:start w:val="1"/>
      <w:numFmt w:val="decimal"/>
      <w:lvlText w:val="%7."/>
      <w:lvlJc w:val="left"/>
      <w:pPr>
        <w:ind w:left="5040" w:hanging="360"/>
      </w:pPr>
    </w:lvl>
    <w:lvl w:ilvl="7" w:tplc="BAC0E0CE">
      <w:start w:val="1"/>
      <w:numFmt w:val="lowerLetter"/>
      <w:lvlText w:val="%8."/>
      <w:lvlJc w:val="left"/>
      <w:pPr>
        <w:ind w:left="5760" w:hanging="360"/>
      </w:pPr>
    </w:lvl>
    <w:lvl w:ilvl="8" w:tplc="CF129F5A">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1A"/>
    <w:rsid w:val="000145E5"/>
    <w:rsid w:val="000222FD"/>
    <w:rsid w:val="00024FDB"/>
    <w:rsid w:val="000270EC"/>
    <w:rsid w:val="00032B12"/>
    <w:rsid w:val="00037D39"/>
    <w:rsid w:val="00043F7C"/>
    <w:rsid w:val="000558E1"/>
    <w:rsid w:val="000561A7"/>
    <w:rsid w:val="00060DCB"/>
    <w:rsid w:val="000640AF"/>
    <w:rsid w:val="00066AB9"/>
    <w:rsid w:val="00076322"/>
    <w:rsid w:val="00076D54"/>
    <w:rsid w:val="000A24DF"/>
    <w:rsid w:val="000B01A7"/>
    <w:rsid w:val="000B36AE"/>
    <w:rsid w:val="000B4825"/>
    <w:rsid w:val="000B5D20"/>
    <w:rsid w:val="000C48D4"/>
    <w:rsid w:val="000C7D41"/>
    <w:rsid w:val="000D5487"/>
    <w:rsid w:val="000D552B"/>
    <w:rsid w:val="000D5A4C"/>
    <w:rsid w:val="000E1292"/>
    <w:rsid w:val="000F23F7"/>
    <w:rsid w:val="00101ED6"/>
    <w:rsid w:val="00102E17"/>
    <w:rsid w:val="001052ED"/>
    <w:rsid w:val="00111040"/>
    <w:rsid w:val="001177D2"/>
    <w:rsid w:val="00124061"/>
    <w:rsid w:val="0012472F"/>
    <w:rsid w:val="00150DCB"/>
    <w:rsid w:val="00153071"/>
    <w:rsid w:val="00161607"/>
    <w:rsid w:val="00162458"/>
    <w:rsid w:val="00166FC4"/>
    <w:rsid w:val="00172776"/>
    <w:rsid w:val="00172A48"/>
    <w:rsid w:val="001766F0"/>
    <w:rsid w:val="00187627"/>
    <w:rsid w:val="001879BE"/>
    <w:rsid w:val="001963B5"/>
    <w:rsid w:val="001B6493"/>
    <w:rsid w:val="001E64BF"/>
    <w:rsid w:val="001E7052"/>
    <w:rsid w:val="001F0B0E"/>
    <w:rsid w:val="002006B1"/>
    <w:rsid w:val="00206141"/>
    <w:rsid w:val="002124E8"/>
    <w:rsid w:val="0021536D"/>
    <w:rsid w:val="00217E83"/>
    <w:rsid w:val="00240D78"/>
    <w:rsid w:val="00240F26"/>
    <w:rsid w:val="002450C5"/>
    <w:rsid w:val="002536B1"/>
    <w:rsid w:val="00264618"/>
    <w:rsid w:val="002708A5"/>
    <w:rsid w:val="002710EF"/>
    <w:rsid w:val="00283CC8"/>
    <w:rsid w:val="00287F2D"/>
    <w:rsid w:val="002927CE"/>
    <w:rsid w:val="00293263"/>
    <w:rsid w:val="00294762"/>
    <w:rsid w:val="002957E6"/>
    <w:rsid w:val="002A0688"/>
    <w:rsid w:val="002A3398"/>
    <w:rsid w:val="002A3E5B"/>
    <w:rsid w:val="002B152F"/>
    <w:rsid w:val="002B1FCE"/>
    <w:rsid w:val="002C114E"/>
    <w:rsid w:val="002C1D6A"/>
    <w:rsid w:val="002D2636"/>
    <w:rsid w:val="002D616B"/>
    <w:rsid w:val="002D7640"/>
    <w:rsid w:val="002E0EFA"/>
    <w:rsid w:val="002E1770"/>
    <w:rsid w:val="002E45B0"/>
    <w:rsid w:val="002E45E6"/>
    <w:rsid w:val="002E51EE"/>
    <w:rsid w:val="002E7AE6"/>
    <w:rsid w:val="002F01B8"/>
    <w:rsid w:val="002F4414"/>
    <w:rsid w:val="002F6BF7"/>
    <w:rsid w:val="002F77F7"/>
    <w:rsid w:val="0031075D"/>
    <w:rsid w:val="00312327"/>
    <w:rsid w:val="003169D2"/>
    <w:rsid w:val="0032122E"/>
    <w:rsid w:val="0032546C"/>
    <w:rsid w:val="0032576C"/>
    <w:rsid w:val="00326B19"/>
    <w:rsid w:val="00327A95"/>
    <w:rsid w:val="003351CA"/>
    <w:rsid w:val="0033576D"/>
    <w:rsid w:val="0034514D"/>
    <w:rsid w:val="00350020"/>
    <w:rsid w:val="00350486"/>
    <w:rsid w:val="003510B8"/>
    <w:rsid w:val="00355369"/>
    <w:rsid w:val="003576C5"/>
    <w:rsid w:val="003649BD"/>
    <w:rsid w:val="003677AC"/>
    <w:rsid w:val="003769D9"/>
    <w:rsid w:val="00377344"/>
    <w:rsid w:val="00382F02"/>
    <w:rsid w:val="00385777"/>
    <w:rsid w:val="003A0713"/>
    <w:rsid w:val="003A6121"/>
    <w:rsid w:val="003A63C6"/>
    <w:rsid w:val="003B665A"/>
    <w:rsid w:val="003C23C7"/>
    <w:rsid w:val="003C2438"/>
    <w:rsid w:val="003C3705"/>
    <w:rsid w:val="003D40EC"/>
    <w:rsid w:val="003E1A07"/>
    <w:rsid w:val="003F5988"/>
    <w:rsid w:val="004058E9"/>
    <w:rsid w:val="00407988"/>
    <w:rsid w:val="004151D4"/>
    <w:rsid w:val="00431DB5"/>
    <w:rsid w:val="0043584F"/>
    <w:rsid w:val="00441CAE"/>
    <w:rsid w:val="00446C8B"/>
    <w:rsid w:val="00452849"/>
    <w:rsid w:val="00454B1F"/>
    <w:rsid w:val="00457244"/>
    <w:rsid w:val="00460E17"/>
    <w:rsid w:val="0046180E"/>
    <w:rsid w:val="004643F3"/>
    <w:rsid w:val="00476EA3"/>
    <w:rsid w:val="00481969"/>
    <w:rsid w:val="0049EF28"/>
    <w:rsid w:val="004A2DA5"/>
    <w:rsid w:val="004A6749"/>
    <w:rsid w:val="004B2240"/>
    <w:rsid w:val="004B27EB"/>
    <w:rsid w:val="004B77F2"/>
    <w:rsid w:val="004C02B8"/>
    <w:rsid w:val="004C3032"/>
    <w:rsid w:val="004C66C7"/>
    <w:rsid w:val="004D62AA"/>
    <w:rsid w:val="004E4EE7"/>
    <w:rsid w:val="004F45C2"/>
    <w:rsid w:val="004F7A84"/>
    <w:rsid w:val="005008FB"/>
    <w:rsid w:val="00501C8D"/>
    <w:rsid w:val="00504C15"/>
    <w:rsid w:val="00507902"/>
    <w:rsid w:val="00517400"/>
    <w:rsid w:val="005220E0"/>
    <w:rsid w:val="00522C22"/>
    <w:rsid w:val="00530D15"/>
    <w:rsid w:val="0053586E"/>
    <w:rsid w:val="0054050D"/>
    <w:rsid w:val="00551F0B"/>
    <w:rsid w:val="00552484"/>
    <w:rsid w:val="00557560"/>
    <w:rsid w:val="0056330C"/>
    <w:rsid w:val="00573981"/>
    <w:rsid w:val="00574777"/>
    <w:rsid w:val="005824E5"/>
    <w:rsid w:val="005844AA"/>
    <w:rsid w:val="005859BA"/>
    <w:rsid w:val="005A31E4"/>
    <w:rsid w:val="005A4E3B"/>
    <w:rsid w:val="005B015F"/>
    <w:rsid w:val="005B2CFF"/>
    <w:rsid w:val="005B4407"/>
    <w:rsid w:val="005B768F"/>
    <w:rsid w:val="005C5D36"/>
    <w:rsid w:val="005C6F1A"/>
    <w:rsid w:val="005D0B21"/>
    <w:rsid w:val="005E44BD"/>
    <w:rsid w:val="005E6B0C"/>
    <w:rsid w:val="005E7EFB"/>
    <w:rsid w:val="005F307E"/>
    <w:rsid w:val="005F564A"/>
    <w:rsid w:val="00606F91"/>
    <w:rsid w:val="00613D22"/>
    <w:rsid w:val="006140FC"/>
    <w:rsid w:val="006160BC"/>
    <w:rsid w:val="00616990"/>
    <w:rsid w:val="00631655"/>
    <w:rsid w:val="00631B46"/>
    <w:rsid w:val="00632274"/>
    <w:rsid w:val="0063445D"/>
    <w:rsid w:val="00634C3A"/>
    <w:rsid w:val="00634FBE"/>
    <w:rsid w:val="00654B1F"/>
    <w:rsid w:val="00670FE6"/>
    <w:rsid w:val="00675A86"/>
    <w:rsid w:val="00676277"/>
    <w:rsid w:val="00686675"/>
    <w:rsid w:val="00691D90"/>
    <w:rsid w:val="006A18BA"/>
    <w:rsid w:val="006A4A9F"/>
    <w:rsid w:val="006D11FA"/>
    <w:rsid w:val="006D2E29"/>
    <w:rsid w:val="006D7EAC"/>
    <w:rsid w:val="006E25CC"/>
    <w:rsid w:val="006E3956"/>
    <w:rsid w:val="006F298C"/>
    <w:rsid w:val="006F3686"/>
    <w:rsid w:val="00700B87"/>
    <w:rsid w:val="00703048"/>
    <w:rsid w:val="00707441"/>
    <w:rsid w:val="007139B9"/>
    <w:rsid w:val="00732B9D"/>
    <w:rsid w:val="00734CF3"/>
    <w:rsid w:val="0074113A"/>
    <w:rsid w:val="00767D5B"/>
    <w:rsid w:val="00773736"/>
    <w:rsid w:val="00785CA3"/>
    <w:rsid w:val="007A34DF"/>
    <w:rsid w:val="007A5EFF"/>
    <w:rsid w:val="007A6FD4"/>
    <w:rsid w:val="007B1194"/>
    <w:rsid w:val="007B51B5"/>
    <w:rsid w:val="007B66D7"/>
    <w:rsid w:val="007C04FD"/>
    <w:rsid w:val="007C455F"/>
    <w:rsid w:val="007C68B6"/>
    <w:rsid w:val="007D36E2"/>
    <w:rsid w:val="007D3DAC"/>
    <w:rsid w:val="007F24AA"/>
    <w:rsid w:val="007F37C5"/>
    <w:rsid w:val="007F4B3D"/>
    <w:rsid w:val="007F5DB0"/>
    <w:rsid w:val="007F7874"/>
    <w:rsid w:val="00804F02"/>
    <w:rsid w:val="0080630A"/>
    <w:rsid w:val="00806BAB"/>
    <w:rsid w:val="008214AA"/>
    <w:rsid w:val="0082512E"/>
    <w:rsid w:val="008263FC"/>
    <w:rsid w:val="00826D61"/>
    <w:rsid w:val="00830D7B"/>
    <w:rsid w:val="008353D8"/>
    <w:rsid w:val="0083596E"/>
    <w:rsid w:val="008406B0"/>
    <w:rsid w:val="0084124F"/>
    <w:rsid w:val="00842E11"/>
    <w:rsid w:val="00844CCC"/>
    <w:rsid w:val="00845067"/>
    <w:rsid w:val="00853391"/>
    <w:rsid w:val="0085789D"/>
    <w:rsid w:val="008624E5"/>
    <w:rsid w:val="00862AD0"/>
    <w:rsid w:val="00883D95"/>
    <w:rsid w:val="00892C5D"/>
    <w:rsid w:val="008933A0"/>
    <w:rsid w:val="00896BEA"/>
    <w:rsid w:val="0089795A"/>
    <w:rsid w:val="008A179A"/>
    <w:rsid w:val="008C2AD7"/>
    <w:rsid w:val="008C2CA9"/>
    <w:rsid w:val="008C457B"/>
    <w:rsid w:val="008D252C"/>
    <w:rsid w:val="008D5167"/>
    <w:rsid w:val="008E4434"/>
    <w:rsid w:val="008E4B50"/>
    <w:rsid w:val="008F3619"/>
    <w:rsid w:val="00904C53"/>
    <w:rsid w:val="00913029"/>
    <w:rsid w:val="00913B08"/>
    <w:rsid w:val="00915E46"/>
    <w:rsid w:val="00931BB7"/>
    <w:rsid w:val="0093685E"/>
    <w:rsid w:val="009378C7"/>
    <w:rsid w:val="009443B7"/>
    <w:rsid w:val="009502B4"/>
    <w:rsid w:val="009568EF"/>
    <w:rsid w:val="00956BD6"/>
    <w:rsid w:val="009572F9"/>
    <w:rsid w:val="00957A08"/>
    <w:rsid w:val="009602F7"/>
    <w:rsid w:val="00964592"/>
    <w:rsid w:val="00970C42"/>
    <w:rsid w:val="0097125E"/>
    <w:rsid w:val="00973C88"/>
    <w:rsid w:val="00982A00"/>
    <w:rsid w:val="009847A0"/>
    <w:rsid w:val="00986D16"/>
    <w:rsid w:val="009930C8"/>
    <w:rsid w:val="009A1487"/>
    <w:rsid w:val="009B2F70"/>
    <w:rsid w:val="009B50C5"/>
    <w:rsid w:val="009B6D02"/>
    <w:rsid w:val="009C3E91"/>
    <w:rsid w:val="009E3ECD"/>
    <w:rsid w:val="009E5319"/>
    <w:rsid w:val="009F3175"/>
    <w:rsid w:val="00A04E83"/>
    <w:rsid w:val="00A12CAD"/>
    <w:rsid w:val="00A172F8"/>
    <w:rsid w:val="00A24C32"/>
    <w:rsid w:val="00A30E5C"/>
    <w:rsid w:val="00A33629"/>
    <w:rsid w:val="00A33E30"/>
    <w:rsid w:val="00A41570"/>
    <w:rsid w:val="00A44973"/>
    <w:rsid w:val="00A47E58"/>
    <w:rsid w:val="00A54052"/>
    <w:rsid w:val="00A552A6"/>
    <w:rsid w:val="00A5764C"/>
    <w:rsid w:val="00A57746"/>
    <w:rsid w:val="00A6409C"/>
    <w:rsid w:val="00A66CF9"/>
    <w:rsid w:val="00A67181"/>
    <w:rsid w:val="00A70ACD"/>
    <w:rsid w:val="00A70FC6"/>
    <w:rsid w:val="00A71E59"/>
    <w:rsid w:val="00A75BCC"/>
    <w:rsid w:val="00A81187"/>
    <w:rsid w:val="00A81CEF"/>
    <w:rsid w:val="00A85B16"/>
    <w:rsid w:val="00A90231"/>
    <w:rsid w:val="00A91F65"/>
    <w:rsid w:val="00AA3A5A"/>
    <w:rsid w:val="00AA3DB8"/>
    <w:rsid w:val="00AA4756"/>
    <w:rsid w:val="00AA7A83"/>
    <w:rsid w:val="00AB42C9"/>
    <w:rsid w:val="00AB584D"/>
    <w:rsid w:val="00AC2D47"/>
    <w:rsid w:val="00AD074D"/>
    <w:rsid w:val="00AD163F"/>
    <w:rsid w:val="00AD34F1"/>
    <w:rsid w:val="00AD40E9"/>
    <w:rsid w:val="00AD6C1A"/>
    <w:rsid w:val="00AE074A"/>
    <w:rsid w:val="00AE2555"/>
    <w:rsid w:val="00AE5E93"/>
    <w:rsid w:val="00AF0525"/>
    <w:rsid w:val="00B0259E"/>
    <w:rsid w:val="00B056D7"/>
    <w:rsid w:val="00B0CA48"/>
    <w:rsid w:val="00B13059"/>
    <w:rsid w:val="00B13460"/>
    <w:rsid w:val="00B220E9"/>
    <w:rsid w:val="00B220FC"/>
    <w:rsid w:val="00B23293"/>
    <w:rsid w:val="00B23543"/>
    <w:rsid w:val="00B26AED"/>
    <w:rsid w:val="00B30670"/>
    <w:rsid w:val="00B346FC"/>
    <w:rsid w:val="00B34FE4"/>
    <w:rsid w:val="00B40C82"/>
    <w:rsid w:val="00B41D4E"/>
    <w:rsid w:val="00B457BC"/>
    <w:rsid w:val="00B46AB5"/>
    <w:rsid w:val="00B5059C"/>
    <w:rsid w:val="00B55F35"/>
    <w:rsid w:val="00B56B52"/>
    <w:rsid w:val="00B64CBB"/>
    <w:rsid w:val="00B70F22"/>
    <w:rsid w:val="00B73A0E"/>
    <w:rsid w:val="00B80527"/>
    <w:rsid w:val="00B907EA"/>
    <w:rsid w:val="00B909C1"/>
    <w:rsid w:val="00B92484"/>
    <w:rsid w:val="00BA52B3"/>
    <w:rsid w:val="00BC4E83"/>
    <w:rsid w:val="00BD0400"/>
    <w:rsid w:val="00BD53E8"/>
    <w:rsid w:val="00BE1FA9"/>
    <w:rsid w:val="00BF273F"/>
    <w:rsid w:val="00C008C1"/>
    <w:rsid w:val="00C04B20"/>
    <w:rsid w:val="00C06B39"/>
    <w:rsid w:val="00C07247"/>
    <w:rsid w:val="00C11B9D"/>
    <w:rsid w:val="00C31752"/>
    <w:rsid w:val="00C326C5"/>
    <w:rsid w:val="00C35B03"/>
    <w:rsid w:val="00C37180"/>
    <w:rsid w:val="00C376FB"/>
    <w:rsid w:val="00C45F84"/>
    <w:rsid w:val="00C53720"/>
    <w:rsid w:val="00C60A45"/>
    <w:rsid w:val="00C67D5B"/>
    <w:rsid w:val="00C70920"/>
    <w:rsid w:val="00C74E02"/>
    <w:rsid w:val="00C76F28"/>
    <w:rsid w:val="00C8323A"/>
    <w:rsid w:val="00C83D1C"/>
    <w:rsid w:val="00C85D81"/>
    <w:rsid w:val="00C9107B"/>
    <w:rsid w:val="00CA6AAC"/>
    <w:rsid w:val="00CC1867"/>
    <w:rsid w:val="00CC3ED1"/>
    <w:rsid w:val="00CD2007"/>
    <w:rsid w:val="00CD3CFB"/>
    <w:rsid w:val="00CD3D7B"/>
    <w:rsid w:val="00CD4393"/>
    <w:rsid w:val="00CD6F18"/>
    <w:rsid w:val="00CE551D"/>
    <w:rsid w:val="00CE73C2"/>
    <w:rsid w:val="00CE7E2D"/>
    <w:rsid w:val="00CF077E"/>
    <w:rsid w:val="00D156C5"/>
    <w:rsid w:val="00D16D36"/>
    <w:rsid w:val="00D226EB"/>
    <w:rsid w:val="00D26D62"/>
    <w:rsid w:val="00D27112"/>
    <w:rsid w:val="00D27E21"/>
    <w:rsid w:val="00D33987"/>
    <w:rsid w:val="00D51344"/>
    <w:rsid w:val="00D51FCB"/>
    <w:rsid w:val="00D528C3"/>
    <w:rsid w:val="00D5559A"/>
    <w:rsid w:val="00D664E8"/>
    <w:rsid w:val="00D7524F"/>
    <w:rsid w:val="00D80D8D"/>
    <w:rsid w:val="00D86412"/>
    <w:rsid w:val="00D90120"/>
    <w:rsid w:val="00D959D0"/>
    <w:rsid w:val="00DA4BCD"/>
    <w:rsid w:val="00DB0741"/>
    <w:rsid w:val="00DB275C"/>
    <w:rsid w:val="00DB6744"/>
    <w:rsid w:val="00DC62C5"/>
    <w:rsid w:val="00DC6D83"/>
    <w:rsid w:val="00DD0973"/>
    <w:rsid w:val="00DD3629"/>
    <w:rsid w:val="00DD5AD2"/>
    <w:rsid w:val="00DE09EB"/>
    <w:rsid w:val="00DE3E9F"/>
    <w:rsid w:val="00DE6D94"/>
    <w:rsid w:val="00DF507C"/>
    <w:rsid w:val="00E0699C"/>
    <w:rsid w:val="00E0775E"/>
    <w:rsid w:val="00E2037E"/>
    <w:rsid w:val="00E21901"/>
    <w:rsid w:val="00E2436C"/>
    <w:rsid w:val="00E25341"/>
    <w:rsid w:val="00E317E8"/>
    <w:rsid w:val="00E33712"/>
    <w:rsid w:val="00E337F4"/>
    <w:rsid w:val="00E33A1C"/>
    <w:rsid w:val="00E35092"/>
    <w:rsid w:val="00E3671C"/>
    <w:rsid w:val="00E37D1A"/>
    <w:rsid w:val="00E43A9D"/>
    <w:rsid w:val="00E44172"/>
    <w:rsid w:val="00E51AAC"/>
    <w:rsid w:val="00E74E25"/>
    <w:rsid w:val="00E8019B"/>
    <w:rsid w:val="00E818EE"/>
    <w:rsid w:val="00E82688"/>
    <w:rsid w:val="00E941E8"/>
    <w:rsid w:val="00EA0DC8"/>
    <w:rsid w:val="00EA1A83"/>
    <w:rsid w:val="00EA3CF1"/>
    <w:rsid w:val="00EC7FD9"/>
    <w:rsid w:val="00EE0107"/>
    <w:rsid w:val="00EF1C35"/>
    <w:rsid w:val="00EF4D88"/>
    <w:rsid w:val="00EF79EA"/>
    <w:rsid w:val="00F12329"/>
    <w:rsid w:val="00F227F5"/>
    <w:rsid w:val="00F24350"/>
    <w:rsid w:val="00F312E9"/>
    <w:rsid w:val="00F324C8"/>
    <w:rsid w:val="00F37BB4"/>
    <w:rsid w:val="00F40DB3"/>
    <w:rsid w:val="00F41716"/>
    <w:rsid w:val="00F420E8"/>
    <w:rsid w:val="00F465A6"/>
    <w:rsid w:val="00F51906"/>
    <w:rsid w:val="00F61EFA"/>
    <w:rsid w:val="00F71509"/>
    <w:rsid w:val="00F71A75"/>
    <w:rsid w:val="00F72452"/>
    <w:rsid w:val="00F86A59"/>
    <w:rsid w:val="00F87304"/>
    <w:rsid w:val="00FB1706"/>
    <w:rsid w:val="00FC47C3"/>
    <w:rsid w:val="00FC5121"/>
    <w:rsid w:val="00FD4214"/>
    <w:rsid w:val="00FE7D6E"/>
    <w:rsid w:val="01440484"/>
    <w:rsid w:val="01625819"/>
    <w:rsid w:val="01A8FD2F"/>
    <w:rsid w:val="0204F897"/>
    <w:rsid w:val="022F69D0"/>
    <w:rsid w:val="024E7AE7"/>
    <w:rsid w:val="026B4FDC"/>
    <w:rsid w:val="02D04C2D"/>
    <w:rsid w:val="03121140"/>
    <w:rsid w:val="031FEF6A"/>
    <w:rsid w:val="03A0C8F8"/>
    <w:rsid w:val="03DE5EA6"/>
    <w:rsid w:val="04597A0B"/>
    <w:rsid w:val="04691899"/>
    <w:rsid w:val="0477501B"/>
    <w:rsid w:val="04BD9D71"/>
    <w:rsid w:val="04BE7EE5"/>
    <w:rsid w:val="04D02343"/>
    <w:rsid w:val="04DD5C7D"/>
    <w:rsid w:val="0602F1FD"/>
    <w:rsid w:val="060AB0C5"/>
    <w:rsid w:val="06248C4F"/>
    <w:rsid w:val="06335E86"/>
    <w:rsid w:val="0673739A"/>
    <w:rsid w:val="06C0228F"/>
    <w:rsid w:val="07318BC7"/>
    <w:rsid w:val="07487285"/>
    <w:rsid w:val="074B7B64"/>
    <w:rsid w:val="0773D30E"/>
    <w:rsid w:val="07A22DA1"/>
    <w:rsid w:val="086EFE3F"/>
    <w:rsid w:val="08A1AFF9"/>
    <w:rsid w:val="08F55D9B"/>
    <w:rsid w:val="08F9212A"/>
    <w:rsid w:val="0974C15B"/>
    <w:rsid w:val="0B4534F0"/>
    <w:rsid w:val="0B8A858A"/>
    <w:rsid w:val="0B9FC9C0"/>
    <w:rsid w:val="0BC2281B"/>
    <w:rsid w:val="0BC5E47E"/>
    <w:rsid w:val="0BF6DFB1"/>
    <w:rsid w:val="0C85C4C2"/>
    <w:rsid w:val="0C862D08"/>
    <w:rsid w:val="0CC629FF"/>
    <w:rsid w:val="0CE0BCE0"/>
    <w:rsid w:val="0CE7B5CF"/>
    <w:rsid w:val="0D5D2F35"/>
    <w:rsid w:val="0D68BD22"/>
    <w:rsid w:val="0D6A18DC"/>
    <w:rsid w:val="0E095F2F"/>
    <w:rsid w:val="0E0E1B33"/>
    <w:rsid w:val="0E4C38CE"/>
    <w:rsid w:val="0E673CE1"/>
    <w:rsid w:val="0EC37B1A"/>
    <w:rsid w:val="0EDC19C6"/>
    <w:rsid w:val="0EDD9FEF"/>
    <w:rsid w:val="0EE81D2B"/>
    <w:rsid w:val="0F1841E5"/>
    <w:rsid w:val="0F2B1DB1"/>
    <w:rsid w:val="0FB00E54"/>
    <w:rsid w:val="0FF24ECE"/>
    <w:rsid w:val="1017EA03"/>
    <w:rsid w:val="102E9FF9"/>
    <w:rsid w:val="106F71EF"/>
    <w:rsid w:val="1177669C"/>
    <w:rsid w:val="11FEA5C5"/>
    <w:rsid w:val="12075590"/>
    <w:rsid w:val="12075592"/>
    <w:rsid w:val="121FBDED"/>
    <w:rsid w:val="13BB8E4E"/>
    <w:rsid w:val="13C12239"/>
    <w:rsid w:val="14D13BE4"/>
    <w:rsid w:val="14EBCEC5"/>
    <w:rsid w:val="15395B6A"/>
    <w:rsid w:val="153FEFAD"/>
    <w:rsid w:val="1593439B"/>
    <w:rsid w:val="15DB2C6A"/>
    <w:rsid w:val="165D3CEF"/>
    <w:rsid w:val="1664D438"/>
    <w:rsid w:val="173BC6C5"/>
    <w:rsid w:val="17649244"/>
    <w:rsid w:val="17A55FF0"/>
    <w:rsid w:val="17E25077"/>
    <w:rsid w:val="184CF1D2"/>
    <w:rsid w:val="1A86913E"/>
    <w:rsid w:val="1AA93C19"/>
    <w:rsid w:val="1AFFAED5"/>
    <w:rsid w:val="1BAD77D6"/>
    <w:rsid w:val="1BC710D0"/>
    <w:rsid w:val="1BF8587A"/>
    <w:rsid w:val="1C12D96E"/>
    <w:rsid w:val="1C3D0ED9"/>
    <w:rsid w:val="1CDC4DC9"/>
    <w:rsid w:val="1D0D4B76"/>
    <w:rsid w:val="1DCDB7B1"/>
    <w:rsid w:val="1DD215C6"/>
    <w:rsid w:val="1E00D8DF"/>
    <w:rsid w:val="1E555555"/>
    <w:rsid w:val="1E57EBB5"/>
    <w:rsid w:val="1ECDAEF7"/>
    <w:rsid w:val="1ECDD5EA"/>
    <w:rsid w:val="1EF44F19"/>
    <w:rsid w:val="1EF9DF2B"/>
    <w:rsid w:val="1F171A46"/>
    <w:rsid w:val="1F3ABD7F"/>
    <w:rsid w:val="1F73671F"/>
    <w:rsid w:val="1F7A08F0"/>
    <w:rsid w:val="1FD439FF"/>
    <w:rsid w:val="1FDAF04A"/>
    <w:rsid w:val="1FECD90F"/>
    <w:rsid w:val="20555D7F"/>
    <w:rsid w:val="206C1A0F"/>
    <w:rsid w:val="2095EDF0"/>
    <w:rsid w:val="211DB0D8"/>
    <w:rsid w:val="212F59C5"/>
    <w:rsid w:val="216CA492"/>
    <w:rsid w:val="219DE7CA"/>
    <w:rsid w:val="21EF8A02"/>
    <w:rsid w:val="227B674D"/>
    <w:rsid w:val="24001060"/>
    <w:rsid w:val="24144B27"/>
    <w:rsid w:val="2416AA11"/>
    <w:rsid w:val="242A5293"/>
    <w:rsid w:val="24E6F8B6"/>
    <w:rsid w:val="24EF4D34"/>
    <w:rsid w:val="254EDF75"/>
    <w:rsid w:val="25978499"/>
    <w:rsid w:val="25EB638C"/>
    <w:rsid w:val="26195A07"/>
    <w:rsid w:val="26293143"/>
    <w:rsid w:val="2629F39B"/>
    <w:rsid w:val="26437B83"/>
    <w:rsid w:val="26A46B5B"/>
    <w:rsid w:val="26B2E3FF"/>
    <w:rsid w:val="26E0EBED"/>
    <w:rsid w:val="273257FF"/>
    <w:rsid w:val="274BEBE9"/>
    <w:rsid w:val="276C1925"/>
    <w:rsid w:val="277EB522"/>
    <w:rsid w:val="27B861F6"/>
    <w:rsid w:val="27CCDB9D"/>
    <w:rsid w:val="27DB4493"/>
    <w:rsid w:val="28324F45"/>
    <w:rsid w:val="28B165E4"/>
    <w:rsid w:val="2927891F"/>
    <w:rsid w:val="294F4DB3"/>
    <w:rsid w:val="2964BFEA"/>
    <w:rsid w:val="298F5EFA"/>
    <w:rsid w:val="2A3C6015"/>
    <w:rsid w:val="2A681018"/>
    <w:rsid w:val="2A838CAB"/>
    <w:rsid w:val="2B7DEDC2"/>
    <w:rsid w:val="2BA75311"/>
    <w:rsid w:val="2BD83076"/>
    <w:rsid w:val="2C0572FD"/>
    <w:rsid w:val="2CD7AAA5"/>
    <w:rsid w:val="2CFACBB2"/>
    <w:rsid w:val="2D000922"/>
    <w:rsid w:val="2D038E2C"/>
    <w:rsid w:val="2D06D3FB"/>
    <w:rsid w:val="2D323E1B"/>
    <w:rsid w:val="2D402C22"/>
    <w:rsid w:val="2DAF003C"/>
    <w:rsid w:val="2DAFED8B"/>
    <w:rsid w:val="2DC6113B"/>
    <w:rsid w:val="2E8069DF"/>
    <w:rsid w:val="2EBCD233"/>
    <w:rsid w:val="2ED0FF00"/>
    <w:rsid w:val="2EE2E5E6"/>
    <w:rsid w:val="2F972FC8"/>
    <w:rsid w:val="302639DB"/>
    <w:rsid w:val="30322544"/>
    <w:rsid w:val="3034B406"/>
    <w:rsid w:val="310C9A71"/>
    <w:rsid w:val="316F8455"/>
    <w:rsid w:val="31F472F5"/>
    <w:rsid w:val="3200654A"/>
    <w:rsid w:val="32B3DFE5"/>
    <w:rsid w:val="32E61C8C"/>
    <w:rsid w:val="331BAB19"/>
    <w:rsid w:val="334D957B"/>
    <w:rsid w:val="3358585E"/>
    <w:rsid w:val="338A9B65"/>
    <w:rsid w:val="339EDE3A"/>
    <w:rsid w:val="35E6E8D1"/>
    <w:rsid w:val="3616FC38"/>
    <w:rsid w:val="36545929"/>
    <w:rsid w:val="36AFC4CA"/>
    <w:rsid w:val="372340C4"/>
    <w:rsid w:val="3733C257"/>
    <w:rsid w:val="381F7C40"/>
    <w:rsid w:val="384F0978"/>
    <w:rsid w:val="387E80B4"/>
    <w:rsid w:val="389651CD"/>
    <w:rsid w:val="38BF1125"/>
    <w:rsid w:val="38DC07FA"/>
    <w:rsid w:val="3922C5BA"/>
    <w:rsid w:val="393CE24A"/>
    <w:rsid w:val="3988C457"/>
    <w:rsid w:val="39FF84DA"/>
    <w:rsid w:val="3BB5517E"/>
    <w:rsid w:val="3BB5F786"/>
    <w:rsid w:val="3C2F5D0F"/>
    <w:rsid w:val="3C46B294"/>
    <w:rsid w:val="3C4F4D18"/>
    <w:rsid w:val="3CC08845"/>
    <w:rsid w:val="3CFF480C"/>
    <w:rsid w:val="3D5121DF"/>
    <w:rsid w:val="3DBAD8DD"/>
    <w:rsid w:val="3DC503F6"/>
    <w:rsid w:val="3E2BE803"/>
    <w:rsid w:val="3F396E9B"/>
    <w:rsid w:val="3F3AF897"/>
    <w:rsid w:val="3F46889D"/>
    <w:rsid w:val="3FF337C1"/>
    <w:rsid w:val="3FF89508"/>
    <w:rsid w:val="40838AD0"/>
    <w:rsid w:val="4110DF7F"/>
    <w:rsid w:val="41CE736D"/>
    <w:rsid w:val="427F4CBC"/>
    <w:rsid w:val="42DD43CF"/>
    <w:rsid w:val="434D232B"/>
    <w:rsid w:val="4353C4FC"/>
    <w:rsid w:val="439F75B9"/>
    <w:rsid w:val="440D7B6F"/>
    <w:rsid w:val="441B17A8"/>
    <w:rsid w:val="442373A8"/>
    <w:rsid w:val="443D4197"/>
    <w:rsid w:val="4534F993"/>
    <w:rsid w:val="45D670F8"/>
    <w:rsid w:val="4618B83F"/>
    <w:rsid w:val="466329CC"/>
    <w:rsid w:val="4752BDDF"/>
    <w:rsid w:val="477B527D"/>
    <w:rsid w:val="47922528"/>
    <w:rsid w:val="47B0B4F2"/>
    <w:rsid w:val="47D39276"/>
    <w:rsid w:val="484C3D97"/>
    <w:rsid w:val="484F4B18"/>
    <w:rsid w:val="486C9A55"/>
    <w:rsid w:val="4887C7BC"/>
    <w:rsid w:val="48D20861"/>
    <w:rsid w:val="48D33A94"/>
    <w:rsid w:val="48DB9AB9"/>
    <w:rsid w:val="494C8553"/>
    <w:rsid w:val="49A5C53A"/>
    <w:rsid w:val="49B31367"/>
    <w:rsid w:val="4A167C8A"/>
    <w:rsid w:val="4A4F887F"/>
    <w:rsid w:val="4A72E544"/>
    <w:rsid w:val="4A9DECB5"/>
    <w:rsid w:val="4ACF026F"/>
    <w:rsid w:val="4B0B0F75"/>
    <w:rsid w:val="4B1AA787"/>
    <w:rsid w:val="4C25BC56"/>
    <w:rsid w:val="4C4DB309"/>
    <w:rsid w:val="4CDA283D"/>
    <w:rsid w:val="4CFFA63B"/>
    <w:rsid w:val="4D4E1D4C"/>
    <w:rsid w:val="4D8BAAB9"/>
    <w:rsid w:val="4DCD848D"/>
    <w:rsid w:val="4DE38E1C"/>
    <w:rsid w:val="4E22FCF4"/>
    <w:rsid w:val="4E819392"/>
    <w:rsid w:val="4E953B3B"/>
    <w:rsid w:val="4EE26E78"/>
    <w:rsid w:val="4FC3B45D"/>
    <w:rsid w:val="500595D0"/>
    <w:rsid w:val="502CCBC4"/>
    <w:rsid w:val="503BD1C1"/>
    <w:rsid w:val="504010EE"/>
    <w:rsid w:val="507EA7F4"/>
    <w:rsid w:val="50923F1B"/>
    <w:rsid w:val="50AB37AF"/>
    <w:rsid w:val="50CCF98B"/>
    <w:rsid w:val="50D9C52E"/>
    <w:rsid w:val="50E955BB"/>
    <w:rsid w:val="51D794BA"/>
    <w:rsid w:val="51F00695"/>
    <w:rsid w:val="52468A6B"/>
    <w:rsid w:val="52AC58A9"/>
    <w:rsid w:val="533159E5"/>
    <w:rsid w:val="53B1EFC7"/>
    <w:rsid w:val="5405F3D3"/>
    <w:rsid w:val="543828CC"/>
    <w:rsid w:val="545213A1"/>
    <w:rsid w:val="548A25F5"/>
    <w:rsid w:val="54972580"/>
    <w:rsid w:val="554D2267"/>
    <w:rsid w:val="55530AE3"/>
    <w:rsid w:val="55A1B1A8"/>
    <w:rsid w:val="56D50F02"/>
    <w:rsid w:val="56D89928"/>
    <w:rsid w:val="56E1460C"/>
    <w:rsid w:val="57453024"/>
    <w:rsid w:val="58436A16"/>
    <w:rsid w:val="58569CF9"/>
    <w:rsid w:val="5876A1C1"/>
    <w:rsid w:val="588AABA5"/>
    <w:rsid w:val="5898BD79"/>
    <w:rsid w:val="596167CF"/>
    <w:rsid w:val="596A96A3"/>
    <w:rsid w:val="59B43A52"/>
    <w:rsid w:val="59D8A745"/>
    <w:rsid w:val="59DE2943"/>
    <w:rsid w:val="5A54F356"/>
    <w:rsid w:val="5A7925D1"/>
    <w:rsid w:val="5ABF10B3"/>
    <w:rsid w:val="5B79F9A4"/>
    <w:rsid w:val="5BD2745D"/>
    <w:rsid w:val="5BD519C9"/>
    <w:rsid w:val="5C233FCD"/>
    <w:rsid w:val="5C5AC9A3"/>
    <w:rsid w:val="5CDC0103"/>
    <w:rsid w:val="5E436F33"/>
    <w:rsid w:val="5E52A423"/>
    <w:rsid w:val="5E7E7E75"/>
    <w:rsid w:val="5EB99F3E"/>
    <w:rsid w:val="5EF1DAA5"/>
    <w:rsid w:val="5F336E97"/>
    <w:rsid w:val="5F5DA78C"/>
    <w:rsid w:val="5F6F20F8"/>
    <w:rsid w:val="5F7BE114"/>
    <w:rsid w:val="5FA1FA97"/>
    <w:rsid w:val="600B2A6A"/>
    <w:rsid w:val="603D70B3"/>
    <w:rsid w:val="60D7C2FB"/>
    <w:rsid w:val="61055594"/>
    <w:rsid w:val="6175A888"/>
    <w:rsid w:val="619B84B1"/>
    <w:rsid w:val="61BDA8AD"/>
    <w:rsid w:val="61C734DD"/>
    <w:rsid w:val="62318DEB"/>
    <w:rsid w:val="62B381D6"/>
    <w:rsid w:val="62CBC344"/>
    <w:rsid w:val="631178E9"/>
    <w:rsid w:val="633362B2"/>
    <w:rsid w:val="638485E7"/>
    <w:rsid w:val="63882484"/>
    <w:rsid w:val="63DB7020"/>
    <w:rsid w:val="63EA46C6"/>
    <w:rsid w:val="63FFED67"/>
    <w:rsid w:val="644F5237"/>
    <w:rsid w:val="6474610B"/>
    <w:rsid w:val="647EE2B4"/>
    <w:rsid w:val="651F8C32"/>
    <w:rsid w:val="65692EAD"/>
    <w:rsid w:val="65708CE8"/>
    <w:rsid w:val="65774081"/>
    <w:rsid w:val="6587E3E0"/>
    <w:rsid w:val="65D6EB64"/>
    <w:rsid w:val="65F3EE05"/>
    <w:rsid w:val="66EBD6B1"/>
    <w:rsid w:val="67070418"/>
    <w:rsid w:val="6723B441"/>
    <w:rsid w:val="674E44D2"/>
    <w:rsid w:val="67F42291"/>
    <w:rsid w:val="6817D84C"/>
    <w:rsid w:val="690B3A27"/>
    <w:rsid w:val="6937949E"/>
    <w:rsid w:val="6A7787D6"/>
    <w:rsid w:val="6B293158"/>
    <w:rsid w:val="6B6F1B1F"/>
    <w:rsid w:val="6BA2A0B4"/>
    <w:rsid w:val="6BBEA3EF"/>
    <w:rsid w:val="6BE5C39E"/>
    <w:rsid w:val="6C095C5A"/>
    <w:rsid w:val="6D072DE0"/>
    <w:rsid w:val="6D655CC7"/>
    <w:rsid w:val="6D7C7798"/>
    <w:rsid w:val="6DA05EF2"/>
    <w:rsid w:val="6DAC1E22"/>
    <w:rsid w:val="6E021459"/>
    <w:rsid w:val="6E227349"/>
    <w:rsid w:val="6E469CC1"/>
    <w:rsid w:val="6F748FCC"/>
    <w:rsid w:val="6F7869D5"/>
    <w:rsid w:val="6FA258C6"/>
    <w:rsid w:val="6FA6D622"/>
    <w:rsid w:val="6FF8BD5D"/>
    <w:rsid w:val="708CBC70"/>
    <w:rsid w:val="709CB7F8"/>
    <w:rsid w:val="70A42F7F"/>
    <w:rsid w:val="71367472"/>
    <w:rsid w:val="7196E322"/>
    <w:rsid w:val="721F8B27"/>
    <w:rsid w:val="7224779D"/>
    <w:rsid w:val="7247B1B5"/>
    <w:rsid w:val="725E93DC"/>
    <w:rsid w:val="728380E2"/>
    <w:rsid w:val="72C4FB22"/>
    <w:rsid w:val="73A31CD9"/>
    <w:rsid w:val="73A44036"/>
    <w:rsid w:val="73B49827"/>
    <w:rsid w:val="73E38216"/>
    <w:rsid w:val="74AB7407"/>
    <w:rsid w:val="74E5B633"/>
    <w:rsid w:val="75142CD0"/>
    <w:rsid w:val="757F5277"/>
    <w:rsid w:val="75E4CDAC"/>
    <w:rsid w:val="75F851C5"/>
    <w:rsid w:val="75F8E676"/>
    <w:rsid w:val="76119A4A"/>
    <w:rsid w:val="76536A0B"/>
    <w:rsid w:val="767C7D8C"/>
    <w:rsid w:val="77034E5C"/>
    <w:rsid w:val="771B22D8"/>
    <w:rsid w:val="78768DFC"/>
    <w:rsid w:val="78E92D99"/>
    <w:rsid w:val="79493B0C"/>
    <w:rsid w:val="79512892"/>
    <w:rsid w:val="796E249A"/>
    <w:rsid w:val="799F9FA3"/>
    <w:rsid w:val="7A125E5D"/>
    <w:rsid w:val="7A1381BA"/>
    <w:rsid w:val="7AE50B6D"/>
    <w:rsid w:val="7B065C21"/>
    <w:rsid w:val="7B66DF9E"/>
    <w:rsid w:val="7B98C967"/>
    <w:rsid w:val="7BD8CE60"/>
    <w:rsid w:val="7BDD0B2C"/>
    <w:rsid w:val="7C760F60"/>
    <w:rsid w:val="7C854C39"/>
    <w:rsid w:val="7CC2AB8F"/>
    <w:rsid w:val="7CD0CD34"/>
    <w:rsid w:val="7CFCDEEF"/>
    <w:rsid w:val="7D59E938"/>
    <w:rsid w:val="7E2D946D"/>
    <w:rsid w:val="7E4E32A0"/>
    <w:rsid w:val="7EC5D9B7"/>
    <w:rsid w:val="7FD33EAB"/>
    <w:rsid w:val="7FEB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C7C4"/>
  <w15:chartTrackingRefBased/>
  <w15:docId w15:val="{471C0B51-910A-42AA-B689-F521E296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CD"/>
    <w:rPr>
      <w:rFonts w:ascii="Arial" w:hAnsi="Arial"/>
    </w:rPr>
  </w:style>
  <w:style w:type="paragraph" w:styleId="Heading1">
    <w:name w:val="heading 1"/>
    <w:basedOn w:val="Normal"/>
    <w:next w:val="Normal"/>
    <w:link w:val="Heading1Char"/>
    <w:uiPriority w:val="9"/>
    <w:qFormat/>
    <w:rsid w:val="007C04FD"/>
    <w:pPr>
      <w:keepNext/>
      <w:keepLines/>
      <w:spacing w:before="240" w:after="0"/>
      <w:outlineLvl w:val="0"/>
    </w:pPr>
    <w:rPr>
      <w:rFonts w:asciiTheme="majorHAnsi" w:eastAsia="Times New Roman" w:hAnsiTheme="majorHAnsi" w:cstheme="majorBidi"/>
      <w:b/>
      <w:sz w:val="40"/>
      <w:szCs w:val="40"/>
      <w:lang w:val="en" w:eastAsia="en-GB"/>
    </w:rPr>
  </w:style>
  <w:style w:type="paragraph" w:styleId="Heading2">
    <w:name w:val="heading 2"/>
    <w:basedOn w:val="Normal"/>
    <w:next w:val="Normal"/>
    <w:link w:val="Heading2Char"/>
    <w:autoRedefine/>
    <w:uiPriority w:val="9"/>
    <w:unhideWhenUsed/>
    <w:qFormat/>
    <w:rsid w:val="00FC5121"/>
    <w:pPr>
      <w:keepNext/>
      <w:keepLines/>
      <w:spacing w:after="0" w:line="240" w:lineRule="auto"/>
      <w:outlineLvl w:val="1"/>
    </w:pPr>
    <w:rPr>
      <w:rFonts w:eastAsiaTheme="majorEastAsia" w:cs="Arial"/>
      <w:b/>
      <w:sz w:val="24"/>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4FD"/>
    <w:rPr>
      <w:rFonts w:asciiTheme="majorHAnsi" w:eastAsia="Times New Roman" w:hAnsiTheme="majorHAnsi" w:cstheme="majorBidi"/>
      <w:b/>
      <w:sz w:val="40"/>
      <w:szCs w:val="40"/>
      <w:lang w:val="en" w:eastAsia="en-GB"/>
    </w:rPr>
  </w:style>
  <w:style w:type="character" w:customStyle="1" w:styleId="Heading2Char">
    <w:name w:val="Heading 2 Char"/>
    <w:basedOn w:val="DefaultParagraphFont"/>
    <w:link w:val="Heading2"/>
    <w:uiPriority w:val="9"/>
    <w:rsid w:val="00FC5121"/>
    <w:rPr>
      <w:rFonts w:ascii="Arial" w:eastAsiaTheme="majorEastAsia" w:hAnsi="Arial" w:cs="Arial"/>
      <w:b/>
      <w:sz w:val="24"/>
      <w:szCs w:val="24"/>
      <w:lang w:val="en" w:eastAsia="en-GB"/>
    </w:rPr>
  </w:style>
  <w:style w:type="table" w:styleId="TableGrid">
    <w:name w:val="Table Grid"/>
    <w:basedOn w:val="TableNormal"/>
    <w:uiPriority w:val="39"/>
    <w:rsid w:val="005C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5C6F1A"/>
    <w:pPr>
      <w:spacing w:after="0" w:line="285" w:lineRule="auto"/>
    </w:pPr>
    <w:rPr>
      <w:rFonts w:ascii="Calibri" w:eastAsia="Times New Roman" w:hAnsi="Calibri" w:cs="Calibri"/>
      <w:color w:val="000000"/>
      <w:kern w:val="28"/>
      <w:sz w:val="24"/>
      <w:szCs w:val="24"/>
      <w:lang w:eastAsia="en-GB"/>
      <w14:ligatures w14:val="standard"/>
      <w14:cntxtAlts/>
    </w:rPr>
  </w:style>
  <w:style w:type="paragraph" w:styleId="Header">
    <w:name w:val="header"/>
    <w:basedOn w:val="Normal"/>
    <w:link w:val="HeaderChar"/>
    <w:uiPriority w:val="99"/>
    <w:unhideWhenUsed/>
    <w:rsid w:val="005C6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F1A"/>
  </w:style>
  <w:style w:type="paragraph" w:styleId="Footer">
    <w:name w:val="footer"/>
    <w:basedOn w:val="Normal"/>
    <w:link w:val="FooterChar"/>
    <w:uiPriority w:val="99"/>
    <w:unhideWhenUsed/>
    <w:rsid w:val="005C6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1A"/>
  </w:style>
  <w:style w:type="paragraph" w:customStyle="1" w:styleId="msotitle4">
    <w:name w:val="msotitle4"/>
    <w:rsid w:val="008F3619"/>
    <w:pPr>
      <w:spacing w:after="0" w:line="285" w:lineRule="auto"/>
    </w:pPr>
    <w:rPr>
      <w:rFonts w:ascii="Cambria" w:eastAsia="Times New Roman" w:hAnsi="Cambria" w:cs="Times New Roman"/>
      <w:color w:val="000000"/>
      <w:kern w:val="28"/>
      <w:sz w:val="36"/>
      <w:szCs w:val="36"/>
      <w:lang w:eastAsia="en-GB"/>
      <w14:ligatures w14:val="standard"/>
      <w14:cntxtAlts/>
    </w:rPr>
  </w:style>
  <w:style w:type="paragraph" w:customStyle="1" w:styleId="Default">
    <w:name w:val="Default"/>
    <w:rsid w:val="00A91F6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C6D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D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2458"/>
    <w:pPr>
      <w:ind w:left="720"/>
      <w:contextualSpacing/>
    </w:pPr>
  </w:style>
  <w:style w:type="paragraph" w:styleId="NoSpacing">
    <w:name w:val="No Spacing"/>
    <w:uiPriority w:val="1"/>
    <w:qFormat/>
    <w:rsid w:val="00E8019B"/>
    <w:pPr>
      <w:spacing w:after="0" w:line="240" w:lineRule="auto"/>
    </w:pPr>
    <w:rPr>
      <w:rFonts w:ascii="Arial" w:hAnsi="Arial"/>
    </w:rPr>
  </w:style>
  <w:style w:type="character" w:styleId="Hyperlink">
    <w:name w:val="Hyperlink"/>
    <w:basedOn w:val="DefaultParagraphFont"/>
    <w:uiPriority w:val="99"/>
    <w:unhideWhenUsed/>
    <w:rsid w:val="00E2436C"/>
    <w:rPr>
      <w:color w:val="0563C1" w:themeColor="hyperlink"/>
      <w:u w:val="single"/>
    </w:rPr>
  </w:style>
  <w:style w:type="character" w:styleId="UnresolvedMention">
    <w:name w:val="Unresolved Mention"/>
    <w:basedOn w:val="DefaultParagraphFont"/>
    <w:uiPriority w:val="99"/>
    <w:semiHidden/>
    <w:unhideWhenUsed/>
    <w:rsid w:val="00E2436C"/>
    <w:rPr>
      <w:color w:val="605E5C"/>
      <w:shd w:val="clear" w:color="auto" w:fill="E1DFDD"/>
    </w:rPr>
  </w:style>
  <w:style w:type="character" w:styleId="FollowedHyperlink">
    <w:name w:val="FollowedHyperlink"/>
    <w:basedOn w:val="DefaultParagraphFont"/>
    <w:uiPriority w:val="99"/>
    <w:semiHidden/>
    <w:unhideWhenUsed/>
    <w:rsid w:val="00C60A45"/>
    <w:rPr>
      <w:color w:val="954F72" w:themeColor="followedHyperlink"/>
      <w:u w:val="single"/>
    </w:rPr>
  </w:style>
  <w:style w:type="paragraph" w:styleId="BalloonText">
    <w:name w:val="Balloon Text"/>
    <w:basedOn w:val="Normal"/>
    <w:link w:val="BalloonTextChar"/>
    <w:uiPriority w:val="99"/>
    <w:semiHidden/>
    <w:unhideWhenUsed/>
    <w:rsid w:val="004F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12423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rsetcouncil.gov.uk/children-families/activities-for-children-young-people-and-families/childrens-centres/your-childrens-centre/gillingham-childrens-centre" TargetMode="External"/><Relationship Id="rId18" Type="http://schemas.openxmlformats.org/officeDocument/2006/relationships/image" Target="media/image4.png"/><Relationship Id="rId26" Type="http://schemas.openxmlformats.org/officeDocument/2006/relationships/hyperlink" Target="https://www.facebook.com/dorsetfis"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settings" Target="settings.xml"/><Relationship Id="rId12" Type="http://schemas.openxmlformats.org/officeDocument/2006/relationships/hyperlink" Target="https://www.dorsetcouncil.gov.uk/children-families/activities-for-children-young-people-and-families/childrens-centres/your-childrens-centre/sherborne-childrens-centre" TargetMode="External"/><Relationship Id="rId17" Type="http://schemas.openxmlformats.org/officeDocument/2006/relationships/hyperlink" Target="https://familyinformationdirectory.dorsetforyou.gov.uk/kb5/dorset/fsd/home.page"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rsetcouncil.gov.uk/children-families/get-help-for-your-family/sign-up-to-get-family-newsletters" TargetMode="External"/><Relationship Id="rId20" Type="http://schemas.openxmlformats.org/officeDocument/2006/relationships/image" Target="media/image2.png"/><Relationship Id="rId29" Type="http://schemas.openxmlformats.org/officeDocument/2006/relationships/hyperlink" Target="https://www.google.com/url?sa=i&amp;url=https%3A%2F%2Fscitechdaily.com%2Fwearing-face-masks-at-home-79-effective-at-curbing-covid-19-transmission-to-family-members-before-symptoms-emerge%2F&amp;psig=AOvVaw26FX2GlW-aIt7awld5j6s-&amp;ust=1627727944597000&amp;source=images&amp;cd=vfe&amp;ved=0CAcQjRxqFwoTCIDJm6HNivICFQAAAAAdAAAAAB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rsetcouncil.gov.uk/children-families/activities-for-children-young-people-and-families/childrens-centres/your-childrens-centre/blandford-childrens-centre" TargetMode="External"/><Relationship Id="rId24" Type="http://schemas.openxmlformats.org/officeDocument/2006/relationships/hyperlink" Target="https://www.dorsetcouncil.gov.uk/children-families/get-help-for-your-family/family-information-servi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svg"/><Relationship Id="rId28"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council.gov.uk/children-families/activities-for-children-young-people-and-families/childrens-centres/your-childrens-centre/shaftesbury-childrens-centre" TargetMode="External"/><Relationship Id="rId22" Type="http://schemas.openxmlformats.org/officeDocument/2006/relationships/image" Target="media/image6.png"/><Relationship Id="rId27" Type="http://schemas.openxmlformats.org/officeDocument/2006/relationships/hyperlink" Target="http://www.dorsetcouncil.gov.uk/family-information-service" TargetMode="External"/><Relationship Id="rId30" Type="http://schemas.openxmlformats.org/officeDocument/2006/relationships/image" Target="media/image10.jpe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E557B0183664CBC144E2725D1CBC6" ma:contentTypeVersion="10" ma:contentTypeDescription="Create a new document." ma:contentTypeScope="" ma:versionID="138f3a9cc3e78c74eb2a963c0ce3c74a">
  <xsd:schema xmlns:xsd="http://www.w3.org/2001/XMLSchema" xmlns:xs="http://www.w3.org/2001/XMLSchema" xmlns:p="http://schemas.microsoft.com/office/2006/metadata/properties" xmlns:ns2="b756bad7-4178-428e-9c1a-23fc45a519af" xmlns:ns3="2ced1f6a-e0f9-4fa6-b7d9-a11477ed1283" targetNamespace="http://schemas.microsoft.com/office/2006/metadata/properties" ma:root="true" ma:fieldsID="9d77a08680b7b6c5278e288d6d7eadf7" ns2:_="" ns3:_="">
    <xsd:import namespace="b756bad7-4178-428e-9c1a-23fc45a519af"/>
    <xsd:import namespace="2ced1f6a-e0f9-4fa6-b7d9-a11477ed1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bad7-4178-428e-9c1a-23fc45a5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d1f6a-e0f9-4fa6-b7d9-a11477ed12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EE368-C485-41A6-B866-651662FBF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6bad7-4178-428e-9c1a-23fc45a519af"/>
    <ds:schemaRef ds:uri="2ced1f6a-e0f9-4fa6-b7d9-a11477ed1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E7129-2BF4-4E98-BB5A-F0FE01F59395}">
  <ds:schemaRefs>
    <ds:schemaRef ds:uri="http://schemas.openxmlformats.org/officeDocument/2006/bibliography"/>
  </ds:schemaRefs>
</ds:datastoreItem>
</file>

<file path=customXml/itemProps3.xml><?xml version="1.0" encoding="utf-8"?>
<ds:datastoreItem xmlns:ds="http://schemas.openxmlformats.org/officeDocument/2006/customXml" ds:itemID="{63BED960-0D66-4051-A85C-77C13D799A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537B4-C93A-482A-BD11-E6099E2FC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Links>
    <vt:vector size="54" baseType="variant">
      <vt:variant>
        <vt:i4>2097191</vt:i4>
      </vt:variant>
      <vt:variant>
        <vt:i4>24</vt:i4>
      </vt:variant>
      <vt:variant>
        <vt:i4>0</vt:i4>
      </vt:variant>
      <vt:variant>
        <vt:i4>5</vt:i4>
      </vt:variant>
      <vt:variant>
        <vt:lpwstr>https://www.facebook.com/dorsetfis</vt:lpwstr>
      </vt:variant>
      <vt:variant>
        <vt:lpwstr/>
      </vt:variant>
      <vt:variant>
        <vt:i4>3276845</vt:i4>
      </vt:variant>
      <vt:variant>
        <vt:i4>21</vt:i4>
      </vt:variant>
      <vt:variant>
        <vt:i4>0</vt:i4>
      </vt:variant>
      <vt:variant>
        <vt:i4>5</vt:i4>
      </vt:variant>
      <vt:variant>
        <vt:lpwstr>https://www.dorsetcouncil.gov.uk/children-families/get-help-for-your-family/family-information-service</vt:lpwstr>
      </vt:variant>
      <vt:variant>
        <vt:lpwstr/>
      </vt:variant>
      <vt:variant>
        <vt:i4>7012396</vt:i4>
      </vt:variant>
      <vt:variant>
        <vt:i4>18</vt:i4>
      </vt:variant>
      <vt:variant>
        <vt:i4>0</vt:i4>
      </vt:variant>
      <vt:variant>
        <vt:i4>5</vt:i4>
      </vt:variant>
      <vt:variant>
        <vt:lpwstr>tel:01305221066</vt:lpwstr>
      </vt:variant>
      <vt:variant>
        <vt:lpwstr/>
      </vt:variant>
      <vt:variant>
        <vt:i4>3866677</vt:i4>
      </vt:variant>
      <vt:variant>
        <vt:i4>15</vt:i4>
      </vt:variant>
      <vt:variant>
        <vt:i4>0</vt:i4>
      </vt:variant>
      <vt:variant>
        <vt:i4>5</vt:i4>
      </vt:variant>
      <vt:variant>
        <vt:lpwstr>https://familyinformationdirectory.dorsetforyou.gov.uk/kb5/dorset/fsd/home.page</vt:lpwstr>
      </vt:variant>
      <vt:variant>
        <vt:lpwstr/>
      </vt:variant>
      <vt:variant>
        <vt:i4>4784128</vt:i4>
      </vt:variant>
      <vt:variant>
        <vt:i4>12</vt:i4>
      </vt:variant>
      <vt:variant>
        <vt:i4>0</vt:i4>
      </vt:variant>
      <vt:variant>
        <vt:i4>5</vt:i4>
      </vt:variant>
      <vt:variant>
        <vt:lpwstr>https://www.dorsetcouncil.gov.uk/children-families/get-help-for-your-family/sign-up-to-get-family-newsletters</vt:lpwstr>
      </vt:variant>
      <vt:variant>
        <vt:lpwstr/>
      </vt:variant>
      <vt:variant>
        <vt:i4>1245250</vt:i4>
      </vt:variant>
      <vt:variant>
        <vt:i4>9</vt:i4>
      </vt:variant>
      <vt:variant>
        <vt:i4>0</vt:i4>
      </vt:variant>
      <vt:variant>
        <vt:i4>5</vt:i4>
      </vt:variant>
      <vt:variant>
        <vt:lpwstr>https://www.dorsetcouncil.gov.uk/children-families/activities-for-children-young-people-and-families/childrens-centres/your-childrens-centre/shaftesbury-childrens-centre</vt:lpwstr>
      </vt:variant>
      <vt:variant>
        <vt:lpwstr/>
      </vt:variant>
      <vt:variant>
        <vt:i4>327769</vt:i4>
      </vt:variant>
      <vt:variant>
        <vt:i4>6</vt:i4>
      </vt:variant>
      <vt:variant>
        <vt:i4>0</vt:i4>
      </vt:variant>
      <vt:variant>
        <vt:i4>5</vt:i4>
      </vt:variant>
      <vt:variant>
        <vt:lpwstr>https://www.dorsetcouncil.gov.uk/children-families/activities-for-children-young-people-and-families/childrens-centres/your-childrens-centre/gillingham-childrens-centre</vt:lpwstr>
      </vt:variant>
      <vt:variant>
        <vt:lpwstr/>
      </vt:variant>
      <vt:variant>
        <vt:i4>6881314</vt:i4>
      </vt:variant>
      <vt:variant>
        <vt:i4>3</vt:i4>
      </vt:variant>
      <vt:variant>
        <vt:i4>0</vt:i4>
      </vt:variant>
      <vt:variant>
        <vt:i4>5</vt:i4>
      </vt:variant>
      <vt:variant>
        <vt:lpwstr>https://www.dorsetcouncil.gov.uk/children-families/activities-for-children-young-people-and-families/childrens-centres/your-childrens-centre/sherborne-childrens-centre</vt:lpwstr>
      </vt:variant>
      <vt:variant>
        <vt:lpwstr/>
      </vt:variant>
      <vt:variant>
        <vt:i4>6684719</vt:i4>
      </vt:variant>
      <vt:variant>
        <vt:i4>0</vt:i4>
      </vt:variant>
      <vt:variant>
        <vt:i4>0</vt:i4>
      </vt:variant>
      <vt:variant>
        <vt:i4>5</vt:i4>
      </vt:variant>
      <vt:variant>
        <vt:lpwstr>https://www.dorsetcouncil.gov.uk/children-families/activities-for-children-young-people-and-families/childrens-centres/your-childrens-centre/blandford-childrens-centre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Plaistow</dc:creator>
  <cp:keywords/>
  <dc:description/>
  <cp:lastModifiedBy>Helen Shorrocks</cp:lastModifiedBy>
  <cp:revision>2</cp:revision>
  <cp:lastPrinted>2021-09-21T19:21:00Z</cp:lastPrinted>
  <dcterms:created xsi:type="dcterms:W3CDTF">2022-04-10T18:05:00Z</dcterms:created>
  <dcterms:modified xsi:type="dcterms:W3CDTF">2022-04-10T18:05:00Z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0x010100C7FE557B0183664CBC144E2725D1CBC6</vt:lpwstr>
  </property>
</Properties>
</file>