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1628" w14:textId="77777777" w:rsidR="0054564E" w:rsidRPr="0054564E" w:rsidRDefault="0054564E" w:rsidP="0054564E">
      <w:pPr>
        <w:shd w:val="clear" w:color="auto" w:fill="FFFFFF"/>
        <w:spacing w:beforeAutospacing="1" w:after="0" w:afterAutospacing="1" w:line="240" w:lineRule="auto"/>
        <w:outlineLvl w:val="4"/>
        <w:rPr>
          <w:rFonts w:ascii="Cambria" w:eastAsia="Times New Roman" w:hAnsi="Cambria" w:cs="Times New Roman"/>
          <w:color w:val="365F91"/>
          <w:sz w:val="24"/>
          <w:szCs w:val="24"/>
          <w:lang w:eastAsia="en-GB"/>
        </w:rPr>
      </w:pPr>
      <w:r w:rsidRPr="0054564E">
        <w:rPr>
          <w:rFonts w:ascii="Calibri" w:eastAsia="Times New Roman" w:hAnsi="Calibri" w:cs="Calibri"/>
          <w:color w:val="000000"/>
          <w:sz w:val="24"/>
          <w:szCs w:val="24"/>
          <w:bdr w:val="none" w:sz="0" w:space="0" w:color="auto" w:frame="1"/>
          <w:lang w:eastAsia="en-GB"/>
        </w:rPr>
        <w:t>Dear Parents and Carers, </w:t>
      </w:r>
    </w:p>
    <w:p w14:paraId="2E0CBEEB"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xml:space="preserve">We had an absolutely wonderful Christmas Fayre on Friday evening, raising around £2000 to support all the children with resources and experiences in the months ahead. A huge thankyou to the amazing PTFA committee for putting it together (Mrs Adams and Miss Dymock arrived at 7am on Friday to start cooking all the pulled pork!), to the children and staff from Year 6 for their fabulous stalls, to all the parents, grandparents, staff, siblings, friends and </w:t>
      </w:r>
      <w:proofErr w:type="spellStart"/>
      <w:r w:rsidRPr="0054564E">
        <w:rPr>
          <w:rFonts w:ascii="Calibri" w:eastAsia="Times New Roman" w:hAnsi="Calibri" w:cs="Calibri"/>
          <w:color w:val="242424"/>
          <w:sz w:val="24"/>
          <w:szCs w:val="24"/>
          <w:bdr w:val="none" w:sz="0" w:space="0" w:color="auto" w:frame="1"/>
          <w:lang w:eastAsia="en-GB"/>
        </w:rPr>
        <w:t>Rotakids</w:t>
      </w:r>
      <w:proofErr w:type="spellEnd"/>
      <w:r w:rsidRPr="0054564E">
        <w:rPr>
          <w:rFonts w:ascii="Calibri" w:eastAsia="Times New Roman" w:hAnsi="Calibri" w:cs="Calibri"/>
          <w:color w:val="242424"/>
          <w:sz w:val="24"/>
          <w:szCs w:val="24"/>
          <w:bdr w:val="none" w:sz="0" w:space="0" w:color="auto" w:frame="1"/>
          <w:lang w:eastAsia="en-GB"/>
        </w:rPr>
        <w:t xml:space="preserve"> who ran stalls and provided prizes, to the commercial stall holders, Lidl for generously providing the meat and other items, and to all the people who came and supported the event. It was a fantastic team effort! </w:t>
      </w:r>
    </w:p>
    <w:p w14:paraId="3A0514AA"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Our school Christmas tree was kindly donated by Shaftesbury Christmas Trees, open every day on the A30 at Enmore Green for collection or delivery. </w:t>
      </w:r>
    </w:p>
    <w:p w14:paraId="6FF688AF"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w:t>
      </w:r>
    </w:p>
    <w:p w14:paraId="5FE693FD"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Christmas Lights (and PTFA stall) – Monday 27</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November </w:t>
      </w:r>
      <w:r w:rsidRPr="0054564E">
        <w:rPr>
          <w:rFonts w:ascii="Calibri" w:eastAsia="Times New Roman" w:hAnsi="Calibri" w:cs="Calibri"/>
          <w:color w:val="242424"/>
          <w:sz w:val="24"/>
          <w:szCs w:val="24"/>
          <w:bdr w:val="none" w:sz="0" w:space="0" w:color="auto" w:frame="1"/>
          <w:lang w:eastAsia="en-GB"/>
        </w:rPr>
        <w:t> </w:t>
      </w:r>
    </w:p>
    <w:p w14:paraId="2BC838D6"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xml:space="preserve">Do come along to the </w:t>
      </w:r>
      <w:proofErr w:type="gramStart"/>
      <w:r w:rsidRPr="0054564E">
        <w:rPr>
          <w:rFonts w:ascii="Calibri" w:eastAsia="Times New Roman" w:hAnsi="Calibri" w:cs="Calibri"/>
          <w:color w:val="242424"/>
          <w:sz w:val="24"/>
          <w:szCs w:val="24"/>
          <w:bdr w:val="none" w:sz="0" w:space="0" w:color="auto" w:frame="1"/>
          <w:lang w:eastAsia="en-GB"/>
        </w:rPr>
        <w:t>late night</w:t>
      </w:r>
      <w:proofErr w:type="gramEnd"/>
      <w:r w:rsidRPr="0054564E">
        <w:rPr>
          <w:rFonts w:ascii="Calibri" w:eastAsia="Times New Roman" w:hAnsi="Calibri" w:cs="Calibri"/>
          <w:color w:val="242424"/>
          <w:sz w:val="24"/>
          <w:szCs w:val="24"/>
          <w:bdr w:val="none" w:sz="0" w:space="0" w:color="auto" w:frame="1"/>
          <w:lang w:eastAsia="en-GB"/>
        </w:rPr>
        <w:t xml:space="preserve"> shopping and the turning on of the Christmas lights. There will be a PTFA stall and Harry’s parents will be bringing their incredible steam engine to the High Street. </w:t>
      </w:r>
    </w:p>
    <w:p w14:paraId="3B39411C"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w:t>
      </w:r>
    </w:p>
    <w:p w14:paraId="1E83A112"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Christmas Nativity Plays </w:t>
      </w:r>
      <w:r w:rsidRPr="0054564E">
        <w:rPr>
          <w:rFonts w:ascii="Calibri" w:eastAsia="Times New Roman" w:hAnsi="Calibri" w:cs="Calibri"/>
          <w:color w:val="242424"/>
          <w:sz w:val="24"/>
          <w:szCs w:val="24"/>
          <w:bdr w:val="none" w:sz="0" w:space="0" w:color="auto" w:frame="1"/>
          <w:lang w:eastAsia="en-GB"/>
        </w:rPr>
        <w:t> </w:t>
      </w:r>
    </w:p>
    <w:p w14:paraId="3AC6F779"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Year 1 and 2 – ‘Angel Express’ is on Tues 5</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Dec at 2pm and Thurs 7</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at 2pm </w:t>
      </w:r>
      <w:r w:rsidRPr="0054564E">
        <w:rPr>
          <w:rFonts w:ascii="Calibri" w:eastAsia="Times New Roman" w:hAnsi="Calibri" w:cs="Calibri"/>
          <w:color w:val="242424"/>
          <w:sz w:val="24"/>
          <w:szCs w:val="24"/>
          <w:bdr w:val="none" w:sz="0" w:space="0" w:color="auto" w:frame="1"/>
          <w:lang w:eastAsia="en-GB"/>
        </w:rPr>
        <w:t> </w:t>
      </w:r>
    </w:p>
    <w:p w14:paraId="7E109ED1"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Reception – ‘A King is Born</w:t>
      </w:r>
      <w:proofErr w:type="gramStart"/>
      <w:r w:rsidRPr="0054564E">
        <w:rPr>
          <w:rFonts w:ascii="Calibri" w:eastAsia="Times New Roman" w:hAnsi="Calibri" w:cs="Calibri"/>
          <w:b/>
          <w:bCs/>
          <w:color w:val="242424"/>
          <w:sz w:val="24"/>
          <w:szCs w:val="24"/>
          <w:bdr w:val="none" w:sz="0" w:space="0" w:color="auto" w:frame="1"/>
          <w:lang w:eastAsia="en-GB"/>
        </w:rPr>
        <w:t>’  is</w:t>
      </w:r>
      <w:proofErr w:type="gramEnd"/>
      <w:r w:rsidRPr="0054564E">
        <w:rPr>
          <w:rFonts w:ascii="Calibri" w:eastAsia="Times New Roman" w:hAnsi="Calibri" w:cs="Calibri"/>
          <w:b/>
          <w:bCs/>
          <w:color w:val="242424"/>
          <w:sz w:val="24"/>
          <w:szCs w:val="24"/>
          <w:bdr w:val="none" w:sz="0" w:space="0" w:color="auto" w:frame="1"/>
          <w:lang w:eastAsia="en-GB"/>
        </w:rPr>
        <w:t xml:space="preserve"> on Tues 12</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at 2pm </w:t>
      </w:r>
      <w:r w:rsidRPr="0054564E">
        <w:rPr>
          <w:rFonts w:ascii="Calibri" w:eastAsia="Times New Roman" w:hAnsi="Calibri" w:cs="Calibri"/>
          <w:color w:val="242424"/>
          <w:sz w:val="24"/>
          <w:szCs w:val="24"/>
          <w:bdr w:val="none" w:sz="0" w:space="0" w:color="auto" w:frame="1"/>
          <w:lang w:eastAsia="en-GB"/>
        </w:rPr>
        <w:t> </w:t>
      </w:r>
    </w:p>
    <w:p w14:paraId="5EA9AB2A"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Tickets for these wonderful productions are on sale from the office for £1 each. From Monday 27</w:t>
      </w:r>
      <w:r w:rsidRPr="0054564E">
        <w:rPr>
          <w:rFonts w:ascii="Calibri" w:eastAsia="Times New Roman" w:hAnsi="Calibri" w:cs="Calibri"/>
          <w:color w:val="242424"/>
          <w:sz w:val="24"/>
          <w:szCs w:val="24"/>
          <w:bdr w:val="none" w:sz="0" w:space="0" w:color="auto" w:frame="1"/>
          <w:vertAlign w:val="superscript"/>
          <w:lang w:eastAsia="en-GB"/>
        </w:rPr>
        <w:t>th</w:t>
      </w:r>
      <w:r w:rsidRPr="0054564E">
        <w:rPr>
          <w:rFonts w:ascii="Calibri" w:eastAsia="Times New Roman" w:hAnsi="Calibri" w:cs="Calibri"/>
          <w:color w:val="242424"/>
          <w:sz w:val="24"/>
          <w:szCs w:val="24"/>
          <w:bdr w:val="none" w:sz="0" w:space="0" w:color="auto" w:frame="1"/>
          <w:lang w:eastAsia="en-GB"/>
        </w:rPr>
        <w:t> November you will be able to buy additional tickets if you want more than the original allocation of 4 per family.  </w:t>
      </w:r>
    </w:p>
    <w:p w14:paraId="2E18522F"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 </w:t>
      </w:r>
      <w:r w:rsidRPr="0054564E">
        <w:rPr>
          <w:rFonts w:ascii="Calibri" w:eastAsia="Times New Roman" w:hAnsi="Calibri" w:cs="Calibri"/>
          <w:color w:val="242424"/>
          <w:sz w:val="24"/>
          <w:szCs w:val="24"/>
          <w:bdr w:val="none" w:sz="0" w:space="0" w:color="auto" w:frame="1"/>
          <w:lang w:eastAsia="en-GB"/>
        </w:rPr>
        <w:t> </w:t>
      </w:r>
    </w:p>
    <w:p w14:paraId="7615AC70"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Christmas Carol Service – St James Church, Monday 11</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December at 2pm </w:t>
      </w:r>
      <w:r w:rsidRPr="0054564E">
        <w:rPr>
          <w:rFonts w:ascii="Calibri" w:eastAsia="Times New Roman" w:hAnsi="Calibri" w:cs="Calibri"/>
          <w:color w:val="242424"/>
          <w:sz w:val="24"/>
          <w:szCs w:val="24"/>
          <w:bdr w:val="none" w:sz="0" w:space="0" w:color="auto" w:frame="1"/>
          <w:lang w:eastAsia="en-GB"/>
        </w:rPr>
        <w:t> </w:t>
      </w:r>
    </w:p>
    <w:p w14:paraId="38853CF3"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There will be 30 places for parents to join us for our Carol Service. Please email the office if you’d like some seats (only 1 or 2 places per family)  </w:t>
      </w:r>
    </w:p>
    <w:p w14:paraId="6A7FFE48"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 </w:t>
      </w:r>
      <w:r w:rsidRPr="0054564E">
        <w:rPr>
          <w:rFonts w:ascii="Calibri" w:eastAsia="Times New Roman" w:hAnsi="Calibri" w:cs="Calibri"/>
          <w:color w:val="242424"/>
          <w:sz w:val="24"/>
          <w:szCs w:val="24"/>
          <w:bdr w:val="none" w:sz="0" w:space="0" w:color="auto" w:frame="1"/>
          <w:lang w:eastAsia="en-GB"/>
        </w:rPr>
        <w:t> </w:t>
      </w:r>
    </w:p>
    <w:p w14:paraId="4B4AFF59"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Christmas Party – Thursday 14</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xml:space="preserve"> December – </w:t>
      </w:r>
      <w:proofErr w:type="gramStart"/>
      <w:r w:rsidRPr="0054564E">
        <w:rPr>
          <w:rFonts w:ascii="Calibri" w:eastAsia="Times New Roman" w:hAnsi="Calibri" w:cs="Calibri"/>
          <w:b/>
          <w:bCs/>
          <w:color w:val="242424"/>
          <w:sz w:val="24"/>
          <w:szCs w:val="24"/>
          <w:bdr w:val="none" w:sz="0" w:space="0" w:color="auto" w:frame="1"/>
          <w:lang w:eastAsia="en-GB"/>
        </w:rPr>
        <w:t>Non Uniform</w:t>
      </w:r>
      <w:proofErr w:type="gramEnd"/>
      <w:r w:rsidRPr="0054564E">
        <w:rPr>
          <w:rFonts w:ascii="Calibri" w:eastAsia="Times New Roman" w:hAnsi="Calibri" w:cs="Calibri"/>
          <w:b/>
          <w:bCs/>
          <w:color w:val="242424"/>
          <w:sz w:val="24"/>
          <w:szCs w:val="24"/>
          <w:bdr w:val="none" w:sz="0" w:space="0" w:color="auto" w:frame="1"/>
          <w:lang w:eastAsia="en-GB"/>
        </w:rPr>
        <w:t>, party clothes or Christmas Jumpers  </w:t>
      </w:r>
    </w:p>
    <w:p w14:paraId="1732E874"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The PTFA have booked entertainment for the afternoon and will be asking for a </w:t>
      </w:r>
      <w:r w:rsidRPr="0054564E">
        <w:rPr>
          <w:rFonts w:ascii="Calibri" w:eastAsia="Times New Roman" w:hAnsi="Calibri" w:cs="Calibri"/>
          <w:b/>
          <w:bCs/>
          <w:color w:val="242424"/>
          <w:sz w:val="24"/>
          <w:szCs w:val="24"/>
          <w:bdr w:val="none" w:sz="0" w:space="0" w:color="auto" w:frame="1"/>
          <w:lang w:eastAsia="en-GB"/>
        </w:rPr>
        <w:t>£1 contribution</w:t>
      </w:r>
      <w:r w:rsidRPr="0054564E">
        <w:rPr>
          <w:rFonts w:ascii="Calibri" w:eastAsia="Times New Roman" w:hAnsi="Calibri" w:cs="Calibri"/>
          <w:color w:val="242424"/>
          <w:sz w:val="24"/>
          <w:szCs w:val="24"/>
          <w:bdr w:val="none" w:sz="0" w:space="0" w:color="auto" w:frame="1"/>
          <w:lang w:eastAsia="en-GB"/>
        </w:rPr>
        <w:t> towards the party food (you can send an extra £1 which we will send to Save the Children if you’d like to).  Lunch will also include sausage rolls (some meat, vegetarian and gluten-free) from Local Food Links, so no meal to order from them that day.</w:t>
      </w:r>
      <w:r w:rsidRPr="0054564E">
        <w:rPr>
          <w:rFonts w:ascii="Calibri" w:eastAsia="Times New Roman" w:hAnsi="Calibri" w:cs="Calibri"/>
          <w:b/>
          <w:bCs/>
          <w:color w:val="242424"/>
          <w:sz w:val="24"/>
          <w:szCs w:val="24"/>
          <w:bdr w:val="none" w:sz="0" w:space="0" w:color="auto" w:frame="1"/>
          <w:lang w:eastAsia="en-GB"/>
        </w:rPr>
        <w:t>  </w:t>
      </w:r>
      <w:r w:rsidRPr="0054564E">
        <w:rPr>
          <w:rFonts w:ascii="Calibri" w:eastAsia="Times New Roman" w:hAnsi="Calibri" w:cs="Calibri"/>
          <w:color w:val="242424"/>
          <w:sz w:val="24"/>
          <w:szCs w:val="24"/>
          <w:bdr w:val="none" w:sz="0" w:space="0" w:color="auto" w:frame="1"/>
          <w:lang w:eastAsia="en-GB"/>
        </w:rPr>
        <w:t> </w:t>
      </w:r>
    </w:p>
    <w:p w14:paraId="170C6BEE"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 </w:t>
      </w:r>
    </w:p>
    <w:p w14:paraId="52954F5E"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Christmas Concert – School Hall – Wednesday 13</w:t>
      </w:r>
      <w:r w:rsidRPr="0054564E">
        <w:rPr>
          <w:rFonts w:ascii="Calibri" w:eastAsia="Times New Roman" w:hAnsi="Calibri" w:cs="Calibri"/>
          <w:b/>
          <w:bCs/>
          <w:color w:val="242424"/>
          <w:sz w:val="24"/>
          <w:szCs w:val="24"/>
          <w:bdr w:val="none" w:sz="0" w:space="0" w:color="auto" w:frame="1"/>
          <w:vertAlign w:val="superscript"/>
          <w:lang w:eastAsia="en-GB"/>
        </w:rPr>
        <w:t>th</w:t>
      </w:r>
      <w:r w:rsidRPr="0054564E">
        <w:rPr>
          <w:rFonts w:ascii="Calibri" w:eastAsia="Times New Roman" w:hAnsi="Calibri" w:cs="Calibri"/>
          <w:b/>
          <w:bCs/>
          <w:color w:val="242424"/>
          <w:sz w:val="24"/>
          <w:szCs w:val="24"/>
          <w:bdr w:val="none" w:sz="0" w:space="0" w:color="auto" w:frame="1"/>
          <w:lang w:eastAsia="en-GB"/>
        </w:rPr>
        <w:t> December from 6-7pm </w:t>
      </w:r>
      <w:r w:rsidRPr="0054564E">
        <w:rPr>
          <w:rFonts w:ascii="Calibri" w:eastAsia="Times New Roman" w:hAnsi="Calibri" w:cs="Calibri"/>
          <w:color w:val="242424"/>
          <w:sz w:val="24"/>
          <w:szCs w:val="24"/>
          <w:bdr w:val="none" w:sz="0" w:space="0" w:color="auto" w:frame="1"/>
          <w:lang w:eastAsia="en-GB"/>
        </w:rPr>
        <w:t> </w:t>
      </w:r>
    </w:p>
    <w:p w14:paraId="4512B50C"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Please email the school office to let them know how many seats you’d like at the concert. It’s a free event, but useful to know how many chairs to put out. </w:t>
      </w:r>
    </w:p>
    <w:p w14:paraId="79B85669"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w:t>
      </w:r>
    </w:p>
    <w:p w14:paraId="2FD7FE2B"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Watches with cameras on them </w:t>
      </w:r>
    </w:p>
    <w:p w14:paraId="0C3E9390"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A couple of children have come in to school with watches that have cameras on them. Our Mobile Technology policy prevents children from having cameras in school. Please could any of these watches be kept for home use only. </w:t>
      </w:r>
    </w:p>
    <w:p w14:paraId="57AFA9EB"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 </w:t>
      </w:r>
      <w:r w:rsidRPr="0054564E">
        <w:rPr>
          <w:rFonts w:ascii="Calibri" w:eastAsia="Times New Roman" w:hAnsi="Calibri" w:cs="Calibri"/>
          <w:color w:val="242424"/>
          <w:sz w:val="24"/>
          <w:szCs w:val="24"/>
          <w:bdr w:val="none" w:sz="0" w:space="0" w:color="auto" w:frame="1"/>
          <w:lang w:eastAsia="en-GB"/>
        </w:rPr>
        <w:t> </w:t>
      </w:r>
    </w:p>
    <w:p w14:paraId="09167577"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1pm finish on the last day </w:t>
      </w:r>
      <w:r w:rsidRPr="0054564E">
        <w:rPr>
          <w:rFonts w:ascii="Calibri" w:eastAsia="Times New Roman" w:hAnsi="Calibri" w:cs="Calibri"/>
          <w:color w:val="242424"/>
          <w:sz w:val="24"/>
          <w:szCs w:val="24"/>
          <w:bdr w:val="none" w:sz="0" w:space="0" w:color="auto" w:frame="1"/>
          <w:lang w:eastAsia="en-GB"/>
        </w:rPr>
        <w:t> </w:t>
      </w:r>
    </w:p>
    <w:p w14:paraId="3DA50895"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lastRenderedPageBreak/>
        <w:t>After a long Autumn Term, please pick up children at 1pm if you can. Children will be looked after in school during the afternoon if needed.  </w:t>
      </w:r>
    </w:p>
    <w:p w14:paraId="7F47185D"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b/>
          <w:bCs/>
          <w:color w:val="242424"/>
          <w:sz w:val="24"/>
          <w:szCs w:val="24"/>
          <w:bdr w:val="none" w:sz="0" w:space="0" w:color="auto" w:frame="1"/>
          <w:lang w:eastAsia="en-GB"/>
        </w:rPr>
        <w:t> </w:t>
      </w:r>
      <w:r w:rsidRPr="0054564E">
        <w:rPr>
          <w:rFonts w:ascii="Calibri" w:eastAsia="Times New Roman" w:hAnsi="Calibri" w:cs="Calibri"/>
          <w:color w:val="242424"/>
          <w:sz w:val="24"/>
          <w:szCs w:val="24"/>
          <w:bdr w:val="none" w:sz="0" w:space="0" w:color="auto" w:frame="1"/>
          <w:lang w:eastAsia="en-GB"/>
        </w:rPr>
        <w:t> </w:t>
      </w:r>
    </w:p>
    <w:p w14:paraId="657E98A0"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w:t>
      </w:r>
      <w:r w:rsidRPr="0054564E">
        <w:rPr>
          <w:rFonts w:ascii="Calibri" w:eastAsia="Times New Roman" w:hAnsi="Calibri" w:cs="Calibri"/>
          <w:b/>
          <w:bCs/>
          <w:color w:val="242424"/>
          <w:sz w:val="24"/>
          <w:szCs w:val="24"/>
          <w:bdr w:val="none" w:sz="0" w:space="0" w:color="auto" w:frame="1"/>
          <w:lang w:eastAsia="en-GB"/>
        </w:rPr>
        <w:t>Forest School – Wednesday afternoons</w:t>
      </w:r>
      <w:r w:rsidRPr="0054564E">
        <w:rPr>
          <w:rFonts w:ascii="Calibri" w:eastAsia="Times New Roman" w:hAnsi="Calibri" w:cs="Calibri"/>
          <w:color w:val="242424"/>
          <w:sz w:val="24"/>
          <w:szCs w:val="24"/>
          <w:bdr w:val="none" w:sz="0" w:space="0" w:color="auto" w:frame="1"/>
          <w:lang w:eastAsia="en-GB"/>
        </w:rPr>
        <w:t> </w:t>
      </w:r>
    </w:p>
    <w:p w14:paraId="44B2213E"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Children from Year 5 and 6 who are not going to the Tag Rugby festival will do Forest School this week, then it will be Year 5 next week, followed by Year 6 from 13</w:t>
      </w:r>
      <w:r w:rsidRPr="0054564E">
        <w:rPr>
          <w:rFonts w:ascii="Calibri" w:eastAsia="Times New Roman" w:hAnsi="Calibri" w:cs="Calibri"/>
          <w:color w:val="242424"/>
          <w:sz w:val="24"/>
          <w:szCs w:val="24"/>
          <w:bdr w:val="none" w:sz="0" w:space="0" w:color="auto" w:frame="1"/>
          <w:vertAlign w:val="superscript"/>
          <w:lang w:eastAsia="en-GB"/>
        </w:rPr>
        <w:t>th</w:t>
      </w:r>
      <w:r w:rsidRPr="0054564E">
        <w:rPr>
          <w:rFonts w:ascii="Calibri" w:eastAsia="Times New Roman" w:hAnsi="Calibri" w:cs="Calibri"/>
          <w:color w:val="242424"/>
          <w:sz w:val="24"/>
          <w:szCs w:val="24"/>
          <w:bdr w:val="none" w:sz="0" w:space="0" w:color="auto" w:frame="1"/>
          <w:lang w:eastAsia="en-GB"/>
        </w:rPr>
        <w:t> December, Year 2 from 17</w:t>
      </w:r>
      <w:r w:rsidRPr="0054564E">
        <w:rPr>
          <w:rFonts w:ascii="Calibri" w:eastAsia="Times New Roman" w:hAnsi="Calibri" w:cs="Calibri"/>
          <w:color w:val="242424"/>
          <w:sz w:val="24"/>
          <w:szCs w:val="24"/>
          <w:bdr w:val="none" w:sz="0" w:space="0" w:color="auto" w:frame="1"/>
          <w:vertAlign w:val="superscript"/>
          <w:lang w:eastAsia="en-GB"/>
        </w:rPr>
        <w:t>th</w:t>
      </w:r>
      <w:r w:rsidRPr="0054564E">
        <w:rPr>
          <w:rFonts w:ascii="Calibri" w:eastAsia="Times New Roman" w:hAnsi="Calibri" w:cs="Calibri"/>
          <w:color w:val="242424"/>
          <w:sz w:val="24"/>
          <w:szCs w:val="24"/>
          <w:bdr w:val="none" w:sz="0" w:space="0" w:color="auto" w:frame="1"/>
          <w:lang w:eastAsia="en-GB"/>
        </w:rPr>
        <w:t> January and Year 1 from 7</w:t>
      </w:r>
      <w:r w:rsidRPr="0054564E">
        <w:rPr>
          <w:rFonts w:ascii="Calibri" w:eastAsia="Times New Roman" w:hAnsi="Calibri" w:cs="Calibri"/>
          <w:color w:val="242424"/>
          <w:sz w:val="24"/>
          <w:szCs w:val="24"/>
          <w:bdr w:val="none" w:sz="0" w:space="0" w:color="auto" w:frame="1"/>
          <w:vertAlign w:val="superscript"/>
          <w:lang w:eastAsia="en-GB"/>
        </w:rPr>
        <w:t>th</w:t>
      </w:r>
      <w:r w:rsidRPr="0054564E">
        <w:rPr>
          <w:rFonts w:ascii="Calibri" w:eastAsia="Times New Roman" w:hAnsi="Calibri" w:cs="Calibri"/>
          <w:color w:val="242424"/>
          <w:sz w:val="24"/>
          <w:szCs w:val="24"/>
          <w:bdr w:val="none" w:sz="0" w:space="0" w:color="auto" w:frame="1"/>
          <w:lang w:eastAsia="en-GB"/>
        </w:rPr>
        <w:t> February. </w:t>
      </w:r>
    </w:p>
    <w:p w14:paraId="00B22FAE"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42424"/>
          <w:sz w:val="24"/>
          <w:szCs w:val="24"/>
          <w:bdr w:val="none" w:sz="0" w:space="0" w:color="auto" w:frame="1"/>
          <w:lang w:eastAsia="en-GB"/>
        </w:rPr>
        <w:t xml:space="preserve">Children need to have trousers and </w:t>
      </w:r>
      <w:proofErr w:type="gramStart"/>
      <w:r w:rsidRPr="0054564E">
        <w:rPr>
          <w:rFonts w:ascii="Calibri" w:eastAsia="Times New Roman" w:hAnsi="Calibri" w:cs="Calibri"/>
          <w:color w:val="242424"/>
          <w:sz w:val="24"/>
          <w:szCs w:val="24"/>
          <w:bdr w:val="none" w:sz="0" w:space="0" w:color="auto" w:frame="1"/>
          <w:lang w:eastAsia="en-GB"/>
        </w:rPr>
        <w:t>long sleeved</w:t>
      </w:r>
      <w:proofErr w:type="gramEnd"/>
      <w:r w:rsidRPr="0054564E">
        <w:rPr>
          <w:rFonts w:ascii="Calibri" w:eastAsia="Times New Roman" w:hAnsi="Calibri" w:cs="Calibri"/>
          <w:color w:val="242424"/>
          <w:sz w:val="24"/>
          <w:szCs w:val="24"/>
          <w:bdr w:val="none" w:sz="0" w:space="0" w:color="auto" w:frame="1"/>
          <w:lang w:eastAsia="en-GB"/>
        </w:rPr>
        <w:t xml:space="preserve"> tops, wellies and a waterproof coat (with </w:t>
      </w:r>
      <w:proofErr w:type="spellStart"/>
      <w:r w:rsidRPr="0054564E">
        <w:rPr>
          <w:rFonts w:ascii="Calibri" w:eastAsia="Times New Roman" w:hAnsi="Calibri" w:cs="Calibri"/>
          <w:color w:val="242424"/>
          <w:sz w:val="24"/>
          <w:szCs w:val="24"/>
          <w:bdr w:val="none" w:sz="0" w:space="0" w:color="auto" w:frame="1"/>
          <w:lang w:eastAsia="en-GB"/>
        </w:rPr>
        <w:t>overtrousers</w:t>
      </w:r>
      <w:proofErr w:type="spellEnd"/>
      <w:r w:rsidRPr="0054564E">
        <w:rPr>
          <w:rFonts w:ascii="Calibri" w:eastAsia="Times New Roman" w:hAnsi="Calibri" w:cs="Calibri"/>
          <w:color w:val="242424"/>
          <w:sz w:val="24"/>
          <w:szCs w:val="24"/>
          <w:bdr w:val="none" w:sz="0" w:space="0" w:color="auto" w:frame="1"/>
          <w:lang w:eastAsia="en-GB"/>
        </w:rPr>
        <w:t xml:space="preserve"> if they have them). The Forest school philosophy is to wear the right clothing to go out in all weathers.  </w:t>
      </w:r>
    </w:p>
    <w:p w14:paraId="4EDBC5C1"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01F1E"/>
          <w:sz w:val="24"/>
          <w:szCs w:val="24"/>
          <w:bdr w:val="none" w:sz="0" w:space="0" w:color="auto" w:frame="1"/>
          <w:lang w:eastAsia="en-GB"/>
        </w:rPr>
        <w:t> </w:t>
      </w:r>
    </w:p>
    <w:p w14:paraId="603E6902" w14:textId="77777777" w:rsidR="0054564E" w:rsidRPr="0054564E" w:rsidRDefault="0054564E" w:rsidP="0054564E">
      <w:pPr>
        <w:shd w:val="clear" w:color="auto" w:fill="FFFFFF"/>
        <w:spacing w:after="0" w:line="240" w:lineRule="auto"/>
        <w:rPr>
          <w:rFonts w:ascii="Segoe UI" w:eastAsia="Times New Roman" w:hAnsi="Segoe UI" w:cs="Segoe UI"/>
          <w:color w:val="242424"/>
          <w:sz w:val="24"/>
          <w:szCs w:val="24"/>
          <w:lang w:eastAsia="en-GB"/>
        </w:rPr>
      </w:pPr>
      <w:r w:rsidRPr="0054564E">
        <w:rPr>
          <w:rFonts w:ascii="Calibri" w:eastAsia="Times New Roman" w:hAnsi="Calibri" w:cs="Calibri"/>
          <w:color w:val="201F1E"/>
          <w:sz w:val="24"/>
          <w:szCs w:val="24"/>
          <w:bdr w:val="none" w:sz="0" w:space="0" w:color="auto" w:frame="1"/>
          <w:lang w:eastAsia="en-GB"/>
        </w:rPr>
        <w:t> </w:t>
      </w:r>
    </w:p>
    <w:p w14:paraId="1D96FA89" w14:textId="77777777" w:rsidR="00426EA7" w:rsidRPr="0054564E" w:rsidRDefault="00426EA7">
      <w:pPr>
        <w:rPr>
          <w:sz w:val="24"/>
          <w:szCs w:val="24"/>
        </w:rPr>
      </w:pPr>
    </w:p>
    <w:sectPr w:rsidR="00426EA7" w:rsidRPr="00545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4E"/>
    <w:rsid w:val="00426EA7"/>
    <w:rsid w:val="00545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5CFC"/>
  <w15:chartTrackingRefBased/>
  <w15:docId w15:val="{3B3D5378-B99B-440A-A943-4DF1DBD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4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2</cp:revision>
  <dcterms:created xsi:type="dcterms:W3CDTF">2023-11-29T13:02:00Z</dcterms:created>
  <dcterms:modified xsi:type="dcterms:W3CDTF">2023-11-29T13:02:00Z</dcterms:modified>
</cp:coreProperties>
</file>